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FAC" w14:textId="77777777" w:rsidR="004850C7" w:rsidRPr="00EF6D33" w:rsidRDefault="008F24D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0"/>
        <w:jc w:val="center"/>
        <w:rPr>
          <w:rFonts w:ascii="Times New Roman" w:eastAsia="Times New Roman" w:hAnsi="Times New Roman" w:cs="Times New Roman"/>
        </w:rPr>
      </w:pPr>
      <w:r w:rsidRPr="00EF6D33">
        <w:rPr>
          <w:rFonts w:ascii="Times New Roman" w:eastAsia="Times New Roman" w:hAnsi="Times New Roman" w:cs="Times New Roman"/>
          <w:noProof/>
        </w:rPr>
        <w:drawing>
          <wp:inline distT="0" distB="0" distL="0" distR="0" wp14:anchorId="0F4C070A" wp14:editId="72B6C7C6">
            <wp:extent cx="2066925" cy="600075"/>
            <wp:effectExtent l="0" t="0" r="0" b="0"/>
            <wp:docPr id="100001" name="Picture 100001" descr="ieee_mb_blu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066925" cy="600075"/>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8651"/>
      </w:tblGrid>
      <w:tr w:rsidR="008F4C63" w:rsidRPr="005E51EC" w14:paraId="3964DB91" w14:textId="77777777" w:rsidTr="00E02903">
        <w:trPr>
          <w:trHeight w:val="1740"/>
          <w:jc w:val="center"/>
        </w:trPr>
        <w:tc>
          <w:tcPr>
            <w:tcW w:w="8651" w:type="dxa"/>
          </w:tcPr>
          <w:p w14:paraId="16BD75EF" w14:textId="77777777" w:rsidR="008F4C63" w:rsidRPr="00E02903" w:rsidRDefault="008F4C63" w:rsidP="008F4C63">
            <w:pPr>
              <w:pStyle w:val="NoSpacing"/>
              <w:jc w:val="center"/>
              <w:rPr>
                <w:b/>
                <w:sz w:val="24"/>
                <w:szCs w:val="24"/>
                <w:lang w:val="en-US"/>
              </w:rPr>
            </w:pPr>
            <w:r w:rsidRPr="00E02903">
              <w:rPr>
                <w:b/>
                <w:sz w:val="24"/>
                <w:szCs w:val="24"/>
                <w:lang w:val="en-US"/>
              </w:rPr>
              <w:t>INSTRUCTIONS</w:t>
            </w:r>
          </w:p>
          <w:p w14:paraId="7D620D17" w14:textId="77777777" w:rsidR="008F4C63" w:rsidRPr="00E02903" w:rsidRDefault="008F4C63" w:rsidP="008F4C63">
            <w:pPr>
              <w:pStyle w:val="NoSpacing"/>
              <w:jc w:val="center"/>
              <w:rPr>
                <w:b/>
                <w:caps/>
                <w:color w:val="FF0000"/>
                <w:lang w:val="en-US"/>
              </w:rPr>
            </w:pPr>
          </w:p>
          <w:p w14:paraId="27BE65FC" w14:textId="77777777" w:rsidR="008F4C63" w:rsidRPr="00E02903" w:rsidRDefault="008F4C63" w:rsidP="008F4C63">
            <w:pPr>
              <w:pStyle w:val="NoSpacing"/>
              <w:jc w:val="center"/>
              <w:rPr>
                <w:lang w:val="en-US"/>
              </w:rPr>
            </w:pPr>
            <w:r w:rsidRPr="00E02903">
              <w:rPr>
                <w:lang w:val="en-US"/>
              </w:rPr>
              <w:t xml:space="preserve">Text in </w:t>
            </w:r>
            <w:r w:rsidRPr="00E02903">
              <w:rPr>
                <w:color w:val="FF0000"/>
                <w:lang w:val="en-US"/>
              </w:rPr>
              <w:t>red</w:t>
            </w:r>
            <w:r w:rsidRPr="00E02903">
              <w:rPr>
                <w:lang w:val="en-US"/>
              </w:rPr>
              <w:t xml:space="preserve"> must be replaced with appropriate names, dates or other information before </w:t>
            </w:r>
          </w:p>
          <w:p w14:paraId="2EB8D2EF" w14:textId="3508FF81" w:rsidR="008F4C63" w:rsidRPr="00E02903" w:rsidRDefault="008F4C63" w:rsidP="008F4C63">
            <w:pPr>
              <w:pStyle w:val="NoSpacing"/>
              <w:jc w:val="center"/>
              <w:rPr>
                <w:lang w:val="en-US"/>
              </w:rPr>
            </w:pPr>
            <w:r w:rsidRPr="00E02903">
              <w:rPr>
                <w:lang w:val="en-US"/>
              </w:rPr>
              <w:t xml:space="preserve">signing this Agreement. Note comments embedded in </w:t>
            </w:r>
            <w:r w:rsidRPr="00E02903">
              <w:rPr>
                <w:b/>
                <w:bCs/>
                <w:i/>
                <w:iCs/>
                <w:color w:val="0B27B5"/>
                <w:lang w:val="en-US"/>
              </w:rPr>
              <w:t>blue</w:t>
            </w:r>
            <w:r w:rsidRPr="00E02903">
              <w:rPr>
                <w:lang w:val="en-US"/>
              </w:rPr>
              <w:t xml:space="preserve">.  </w:t>
            </w:r>
          </w:p>
          <w:p w14:paraId="0380EFB9" w14:textId="77777777" w:rsidR="008F4C63" w:rsidRPr="00E02903" w:rsidRDefault="008F4C63" w:rsidP="008F4C63">
            <w:pPr>
              <w:pStyle w:val="NoSpacing"/>
              <w:jc w:val="center"/>
              <w:rPr>
                <w:lang w:val="en-US"/>
              </w:rPr>
            </w:pPr>
          </w:p>
          <w:p w14:paraId="1C968346" w14:textId="77777777" w:rsidR="008F4C63" w:rsidRPr="00E02903" w:rsidRDefault="008F4C63" w:rsidP="008F4C63">
            <w:pPr>
              <w:pStyle w:val="BodyText"/>
              <w:spacing w:after="0"/>
              <w:jc w:val="center"/>
              <w:rPr>
                <w:rFonts w:ascii="Times New Roman" w:hAnsi="Times New Roman"/>
                <w:b/>
              </w:rPr>
            </w:pPr>
            <w:r w:rsidRPr="00E02903">
              <w:rPr>
                <w:rFonts w:ascii="Times New Roman" w:hAnsi="Times New Roman"/>
                <w:b/>
              </w:rPr>
              <w:t xml:space="preserve">DELETE THIS BOX AND THE COMMENTS IN </w:t>
            </w:r>
            <w:r w:rsidRPr="00E02903">
              <w:rPr>
                <w:rFonts w:ascii="Times New Roman" w:hAnsi="Times New Roman"/>
                <w:b/>
                <w:i/>
                <w:iCs/>
                <w:color w:val="0B27B5"/>
              </w:rPr>
              <w:t>BLUE</w:t>
            </w:r>
            <w:r w:rsidRPr="00E02903">
              <w:rPr>
                <w:rFonts w:ascii="Times New Roman" w:hAnsi="Times New Roman"/>
                <w:b/>
                <w:color w:val="0B27B5"/>
              </w:rPr>
              <w:t xml:space="preserve"> </w:t>
            </w:r>
            <w:r w:rsidRPr="00E02903">
              <w:rPr>
                <w:rFonts w:ascii="Times New Roman" w:hAnsi="Times New Roman"/>
                <w:b/>
              </w:rPr>
              <w:t xml:space="preserve">BEFORE </w:t>
            </w:r>
          </w:p>
          <w:p w14:paraId="047937F8" w14:textId="4E5B3895" w:rsidR="008F4C63" w:rsidRPr="005E51EC" w:rsidRDefault="008F4C63" w:rsidP="008F4C63">
            <w:pPr>
              <w:pStyle w:val="BodyText"/>
              <w:spacing w:after="0"/>
              <w:jc w:val="center"/>
              <w:rPr>
                <w:rFonts w:ascii="Times New Roman" w:hAnsi="Times New Roman"/>
                <w:sz w:val="24"/>
                <w:szCs w:val="24"/>
              </w:rPr>
            </w:pPr>
            <w:r w:rsidRPr="00E02903">
              <w:rPr>
                <w:rFonts w:ascii="Times New Roman" w:hAnsi="Times New Roman"/>
                <w:b/>
              </w:rPr>
              <w:t>SIGNING THE AGREEMENT</w:t>
            </w:r>
          </w:p>
        </w:tc>
      </w:tr>
    </w:tbl>
    <w:p w14:paraId="7616474D" w14:textId="77777777" w:rsidR="008F4C63" w:rsidRDefault="008F4C63">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9"/>
        <w:rPr>
          <w:rFonts w:ascii="Times New Roman" w:eastAsia="Times New Roman" w:hAnsi="Times New Roman" w:cs="Times New Roman"/>
          <w:sz w:val="24"/>
          <w14:textOutline w14:w="0" w14:cap="rnd" w14:cmpd="sng" w14:algn="ctr">
            <w14:noFill/>
            <w14:prstDash w14:val="solid"/>
            <w14:bevel/>
          </w14:textOutline>
        </w:rPr>
      </w:pPr>
    </w:p>
    <w:p w14:paraId="7771872F" w14:textId="7C8ECB51" w:rsidR="004850C7" w:rsidRPr="00E02903" w:rsidRDefault="008F24D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9"/>
        <w:rPr>
          <w:rFonts w:ascii="Times New Roman" w:eastAsia="Times New Roman" w:hAnsi="Times New Roman" w:cs="Times New Roman"/>
          <w:szCs w:val="20"/>
          <w14:textOutline w14:w="0" w14:cap="rnd" w14:cmpd="sng" w14:algn="ctr">
            <w14:noFill/>
            <w14:prstDash w14:val="solid"/>
            <w14:bevel/>
          </w14:textOutline>
        </w:rPr>
      </w:pPr>
      <w:r w:rsidRPr="00E02903">
        <w:rPr>
          <w:rFonts w:ascii="Times New Roman" w:eastAsia="Times New Roman" w:hAnsi="Times New Roman" w:cs="Times New Roman"/>
          <w:szCs w:val="20"/>
          <w14:textOutline w14:w="0" w14:cap="rnd" w14:cmpd="sng" w14:algn="ctr">
            <w14:noFill/>
            <w14:prstDash w14:val="solid"/>
            <w14:bevel/>
          </w14:textOutline>
        </w:rPr>
        <w:t xml:space="preserve">PROJECT NAME: </w:t>
      </w:r>
      <w:r w:rsidR="004564F6" w:rsidRPr="006D3486">
        <w:rPr>
          <w:rFonts w:ascii="Times New Roman" w:eastAsia="Times New Roman" w:hAnsi="Times New Roman" w:cs="Times New Roman"/>
          <w:color w:val="FF0000"/>
          <w:szCs w:val="20"/>
          <w14:textOutline w14:w="0" w14:cap="rnd" w14:cmpd="sng" w14:algn="ctr">
            <w14:noFill/>
            <w14:prstDash w14:val="solid"/>
            <w14:bevel/>
          </w14:textOutline>
        </w:rPr>
        <w:t>2025 IEEE Information Theory Workshop</w:t>
      </w:r>
      <w:r w:rsidR="004564F6" w:rsidRPr="004564F6">
        <w:rPr>
          <w:i/>
          <w:iCs/>
          <w:color w:val="FF0000"/>
          <w:sz w:val="18"/>
          <w:szCs w:val="18"/>
          <w:lang w:val="en-GB"/>
        </w:rPr>
        <w:t xml:space="preserve"> </w:t>
      </w:r>
    </w:p>
    <w:p w14:paraId="595BFDC6" w14:textId="77777777" w:rsidR="004850C7" w:rsidRPr="00E02903" w:rsidRDefault="008F24D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 w:line="240" w:lineRule="exact"/>
        <w:rPr>
          <w:rFonts w:ascii="Times New Roman" w:eastAsia="Times New Roman" w:hAnsi="Times New Roman" w:cs="Times New Roman"/>
          <w:sz w:val="18"/>
          <w:szCs w:val="18"/>
        </w:rPr>
      </w:pPr>
      <w:r w:rsidRPr="00E02903">
        <w:rPr>
          <w:rFonts w:ascii="Times New Roman" w:eastAsia="Times New Roman" w:hAnsi="Times New Roman" w:cs="Times New Roman"/>
          <w:sz w:val="18"/>
          <w:szCs w:val="18"/>
        </w:rPr>
        <w:t xml:space="preserve"> </w:t>
      </w:r>
    </w:p>
    <w:p w14:paraId="39237DC1" w14:textId="44B04E99" w:rsidR="004850C7" w:rsidRPr="00E02903" w:rsidRDefault="008F24D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Times New Roman"/>
          <w:sz w:val="20"/>
          <w:szCs w:val="20"/>
        </w:rPr>
      </w:pPr>
      <w:r w:rsidRPr="00E02903">
        <w:rPr>
          <w:rFonts w:ascii="Times New Roman" w:eastAsia="Times New Roman" w:hAnsi="Times New Roman" w:cs="Times New Roman"/>
          <w:szCs w:val="20"/>
        </w:rPr>
        <w:t xml:space="preserve">This Statement of Work (“SOW”) is entered into as of </w:t>
      </w:r>
      <w:r w:rsidR="00EF6D33" w:rsidRPr="00E02903">
        <w:rPr>
          <w:rFonts w:ascii="Times New Roman" w:eastAsia="Times New Roman" w:hAnsi="Times New Roman" w:cs="Times New Roman"/>
          <w:color w:val="FF0000"/>
          <w:szCs w:val="20"/>
        </w:rPr>
        <w:t>[</w:t>
      </w:r>
      <w:r w:rsidR="00F65493" w:rsidRPr="00E02903">
        <w:rPr>
          <w:rFonts w:ascii="Times New Roman" w:eastAsia="Times New Roman" w:hAnsi="Times New Roman" w:cs="Times New Roman"/>
          <w:color w:val="FF0000"/>
          <w:szCs w:val="20"/>
        </w:rPr>
        <w:t>Date</w:t>
      </w:r>
      <w:r w:rsidR="00EF6D33" w:rsidRPr="00E02903">
        <w:rPr>
          <w:rFonts w:ascii="Times New Roman" w:eastAsia="Times New Roman" w:hAnsi="Times New Roman" w:cs="Times New Roman"/>
          <w:color w:val="FF0000"/>
          <w:szCs w:val="20"/>
        </w:rPr>
        <w:t>]</w:t>
      </w:r>
      <w:r w:rsidRPr="00E02903">
        <w:rPr>
          <w:rFonts w:ascii="Times New Roman" w:eastAsia="Times New Roman" w:hAnsi="Times New Roman" w:cs="Times New Roman"/>
          <w:color w:val="FF0000"/>
          <w:szCs w:val="20"/>
        </w:rPr>
        <w:t xml:space="preserve"> </w:t>
      </w:r>
      <w:r w:rsidRPr="00E02903">
        <w:rPr>
          <w:rFonts w:ascii="Times New Roman" w:eastAsia="Times New Roman" w:hAnsi="Times New Roman" w:cs="Times New Roman"/>
          <w:szCs w:val="20"/>
        </w:rPr>
        <w:t xml:space="preserve">by </w:t>
      </w:r>
      <w:r w:rsidR="00B067EF" w:rsidRPr="00E02903">
        <w:rPr>
          <w:rFonts w:ascii="Times New Roman" w:eastAsia="Times New Roman" w:hAnsi="Times New Roman" w:cs="Times New Roman"/>
          <w:szCs w:val="20"/>
        </w:rPr>
        <w:t>The Institute of Electrical and Electronics Engineers, Incorporated (“IEEE”), a public charity incorporated under the New York Not-For-Profit Corporation law,</w:t>
      </w:r>
      <w:r w:rsidRPr="00E02903">
        <w:rPr>
          <w:rFonts w:ascii="Times New Roman" w:eastAsia="Times New Roman" w:hAnsi="Times New Roman" w:cs="Times New Roman"/>
          <w:szCs w:val="20"/>
        </w:rPr>
        <w:t xml:space="preserve"> on behalf of the</w:t>
      </w:r>
      <w:r w:rsidR="00EF6D33" w:rsidRPr="00E02903">
        <w:rPr>
          <w:rFonts w:ascii="Times New Roman" w:eastAsia="Times New Roman" w:hAnsi="Times New Roman" w:cs="Times New Roman"/>
          <w:szCs w:val="20"/>
        </w:rPr>
        <w:t xml:space="preserve"> IEEE</w:t>
      </w:r>
      <w:r w:rsidRPr="00E02903">
        <w:rPr>
          <w:rFonts w:ascii="Times New Roman" w:eastAsia="Times New Roman" w:hAnsi="Times New Roman" w:cs="Times New Roman"/>
          <w:szCs w:val="20"/>
        </w:rPr>
        <w:t xml:space="preserve"> </w:t>
      </w:r>
      <w:r w:rsidR="004564F6">
        <w:rPr>
          <w:rFonts w:ascii="Times New Roman" w:eastAsia="Times New Roman" w:hAnsi="Times New Roman" w:cs="Times New Roman"/>
          <w:color w:val="FF0000"/>
          <w:szCs w:val="20"/>
        </w:rPr>
        <w:t>Information Theory Society (ITSoc)</w:t>
      </w:r>
      <w:r w:rsidR="00B067EF" w:rsidRPr="00E02903">
        <w:rPr>
          <w:rFonts w:ascii="Times New Roman" w:eastAsia="Times New Roman" w:hAnsi="Times New Roman" w:cs="Times New Roman"/>
          <w:szCs w:val="20"/>
        </w:rPr>
        <w:t>,</w:t>
      </w:r>
      <w:r w:rsidRPr="00E02903">
        <w:rPr>
          <w:rFonts w:ascii="Times New Roman" w:eastAsia="Times New Roman" w:hAnsi="Times New Roman" w:cs="Times New Roman"/>
          <w:szCs w:val="20"/>
        </w:rPr>
        <w:t xml:space="preserve"> and EDAS Conference Services LLC, in New Jersey, USA, (the “Supplier”). </w:t>
      </w:r>
    </w:p>
    <w:p w14:paraId="219C3360" w14:textId="4961F4A9" w:rsidR="004850C7" w:rsidRPr="00E02903" w:rsidRDefault="00B067EF">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Times New Roman"/>
          <w:sz w:val="20"/>
          <w:szCs w:val="20"/>
        </w:rPr>
      </w:pPr>
      <w:r w:rsidRPr="00E02903">
        <w:rPr>
          <w:rFonts w:ascii="Times New Roman" w:hAnsi="Times New Roman" w:cs="Times New Roman"/>
        </w:rPr>
        <w:t xml:space="preserve">The services outlined in this SOW are in accordance with the </w:t>
      </w:r>
      <w:r w:rsidR="008F24D6" w:rsidRPr="00E02903">
        <w:rPr>
          <w:rFonts w:ascii="Times New Roman" w:eastAsia="Times New Roman" w:hAnsi="Times New Roman" w:cs="Times New Roman"/>
          <w:szCs w:val="20"/>
        </w:rPr>
        <w:t xml:space="preserve">Master Services Agreement dated June 23, 2020 (as amended from time to time, (the “Agreement”) between </w:t>
      </w:r>
      <w:r w:rsidRPr="00E02903">
        <w:rPr>
          <w:rFonts w:ascii="Times New Roman" w:eastAsia="Times New Roman" w:hAnsi="Times New Roman" w:cs="Times New Roman"/>
          <w:szCs w:val="20"/>
        </w:rPr>
        <w:t xml:space="preserve">IEEE </w:t>
      </w:r>
      <w:r w:rsidR="008F24D6" w:rsidRPr="00E02903">
        <w:rPr>
          <w:rFonts w:ascii="Times New Roman" w:eastAsia="Times New Roman" w:hAnsi="Times New Roman" w:cs="Times New Roman"/>
          <w:szCs w:val="20"/>
        </w:rPr>
        <w:t>and Supplier. Any capitalized terms not otherwise defined herein shall have the meaning set forth in the Agreement.</w:t>
      </w:r>
    </w:p>
    <w:p w14:paraId="006BB0B0" w14:textId="695F61CB" w:rsidR="004850C7" w:rsidRPr="008F4C63" w:rsidRDefault="004850C7">
      <w:pPr>
        <w:pStyle w:val="BodyText"/>
        <w:pBdr>
          <w:top w:val="none" w:sz="0" w:space="0" w:color="auto"/>
          <w:left w:val="none" w:sz="0" w:space="0" w:color="auto"/>
          <w:bottom w:val="single" w:sz="12" w:space="0" w:color="000000"/>
          <w:right w:val="none" w:sz="0" w:space="0" w:color="auto"/>
          <w:between w:val="none" w:sz="0" w:space="0" w:color="auto"/>
          <w:bar w:val="none" w:sz="0" w:color="auto"/>
        </w:pBdr>
        <w:spacing w:before="120" w:after="120"/>
        <w:jc w:val="both"/>
        <w:rPr>
          <w:rFonts w:ascii="Times New Roman" w:eastAsia="Times New Roman" w:hAnsi="Times New Roman" w:cs="Times New Roman"/>
          <w:sz w:val="2"/>
          <w:szCs w:val="2"/>
        </w:rPr>
      </w:pPr>
    </w:p>
    <w:p w14:paraId="3E65F600" w14:textId="77777777" w:rsidR="004850C7" w:rsidRPr="00E02903" w:rsidRDefault="008F24D6" w:rsidP="00E0290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705"/>
        </w:tabs>
        <w:spacing w:before="120" w:after="0"/>
        <w:jc w:val="both"/>
        <w:rPr>
          <w:rFonts w:ascii="Times New Roman" w:eastAsia="Times New Roman" w:hAnsi="Times New Roman" w:cs="Times New Roman"/>
          <w:sz w:val="20"/>
          <w:szCs w:val="20"/>
        </w:rPr>
      </w:pPr>
      <w:r w:rsidRPr="00E02903">
        <w:rPr>
          <w:rFonts w:ascii="Times New Roman" w:eastAsia="Times New Roman" w:hAnsi="Times New Roman" w:cs="Times New Roman"/>
          <w:b/>
          <w:bCs/>
          <w:caps/>
          <w:szCs w:val="20"/>
        </w:rPr>
        <w:t>PURPOSE &amp; DESCRIPTION OF Services</w:t>
      </w:r>
    </w:p>
    <w:p w14:paraId="689B4254" w14:textId="77777777" w:rsidR="004850C7" w:rsidRPr="00E02903" w:rsidRDefault="008F24D6"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0"/>
        <w:ind w:left="765" w:hanging="45"/>
        <w:jc w:val="both"/>
        <w:rPr>
          <w:rFonts w:ascii="Times New Roman" w:eastAsia="Times New Roman" w:hAnsi="Times New Roman" w:cs="Times New Roman"/>
          <w:sz w:val="20"/>
          <w:szCs w:val="20"/>
        </w:rPr>
      </w:pPr>
      <w:r w:rsidRPr="00E02903">
        <w:rPr>
          <w:rFonts w:ascii="Times New Roman" w:eastAsia="Times New Roman" w:hAnsi="Times New Roman" w:cs="Times New Roman"/>
          <w:szCs w:val="20"/>
        </w:rPr>
        <w:t>Supplier</w:t>
      </w:r>
      <w:r w:rsidRPr="00E02903">
        <w:rPr>
          <w:rFonts w:ascii="Times New Roman" w:eastAsia="Times New Roman" w:hAnsi="Times New Roman" w:cs="Times New Roman"/>
          <w:color w:val="060000"/>
          <w:szCs w:val="20"/>
        </w:rPr>
        <w:t xml:space="preserve"> </w:t>
      </w:r>
      <w:r w:rsidRPr="00E02903">
        <w:rPr>
          <w:rFonts w:ascii="Times New Roman" w:eastAsia="Times New Roman" w:hAnsi="Times New Roman" w:cs="Times New Roman"/>
          <w:szCs w:val="20"/>
        </w:rPr>
        <w:t>shall provide the following Services:</w:t>
      </w:r>
    </w:p>
    <w:p w14:paraId="6185141D" w14:textId="70826129" w:rsidR="00B067EF" w:rsidRPr="00E02903" w:rsidRDefault="008F24D6" w:rsidP="00E02903">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jc w:val="both"/>
        <w:rPr>
          <w:rFonts w:eastAsia="Open Sans" w:cs="Times New Roman"/>
          <w:sz w:val="22"/>
          <w:szCs w:val="22"/>
        </w:rPr>
      </w:pPr>
      <w:r w:rsidRPr="00E02903">
        <w:rPr>
          <w:rFonts w:eastAsia="Times New Roman" w:cs="Times New Roman"/>
          <w:color w:val="343536"/>
          <w:sz w:val="22"/>
          <w:szCs w:val="22"/>
        </w:rPr>
        <w:t xml:space="preserve">Perform core web-based management services for the </w:t>
      </w:r>
      <w:r w:rsidR="006D3486" w:rsidRPr="006D3486">
        <w:rPr>
          <w:rFonts w:eastAsia="Times New Roman" w:cs="Times New Roman"/>
          <w:color w:val="FF0000"/>
          <w:sz w:val="22"/>
          <w:szCs w:val="20"/>
        </w:rPr>
        <w:t>2025 IEEE Information Theory Workshop</w:t>
      </w:r>
      <w:r w:rsidR="006D3486" w:rsidRPr="004564F6">
        <w:rPr>
          <w:i/>
          <w:iCs/>
          <w:color w:val="FF0000"/>
          <w:sz w:val="18"/>
          <w:szCs w:val="18"/>
          <w:lang w:val="en-GB"/>
        </w:rPr>
        <w:t xml:space="preserve"> </w:t>
      </w:r>
      <w:r w:rsidR="00EF6D33" w:rsidRPr="00E02903">
        <w:rPr>
          <w:rFonts w:eastAsia="Times New Roman" w:cs="Times New Roman"/>
          <w:color w:val="343536"/>
          <w:sz w:val="22"/>
          <w:szCs w:val="22"/>
        </w:rPr>
        <w:t xml:space="preserve">taking place in </w:t>
      </w:r>
      <w:r w:rsidR="006D3486">
        <w:rPr>
          <w:rFonts w:eastAsia="Times New Roman" w:cs="Times New Roman"/>
          <w:color w:val="FF0000"/>
          <w:sz w:val="22"/>
          <w:szCs w:val="22"/>
        </w:rPr>
        <w:t>Sydney, Australia</w:t>
      </w:r>
      <w:r w:rsidR="00EF6D33" w:rsidRPr="00E02903">
        <w:rPr>
          <w:rFonts w:eastAsia="Times New Roman" w:cs="Times New Roman"/>
          <w:color w:val="FF0000"/>
          <w:sz w:val="22"/>
          <w:szCs w:val="22"/>
        </w:rPr>
        <w:t xml:space="preserve"> </w:t>
      </w:r>
      <w:r w:rsidR="00EF6D33" w:rsidRPr="00E02903">
        <w:rPr>
          <w:rFonts w:eastAsia="Times New Roman" w:cs="Times New Roman"/>
          <w:color w:val="343536"/>
          <w:sz w:val="22"/>
          <w:szCs w:val="22"/>
        </w:rPr>
        <w:t xml:space="preserve">on </w:t>
      </w:r>
      <w:r w:rsidR="006D3486">
        <w:rPr>
          <w:rFonts w:eastAsia="Times New Roman" w:cs="Times New Roman"/>
          <w:color w:val="FF0000"/>
          <w:sz w:val="22"/>
          <w:szCs w:val="22"/>
        </w:rPr>
        <w:t>September 29, 2025 through October 3, 2025</w:t>
      </w:r>
      <w:r w:rsidR="00EF6D33" w:rsidRPr="00E02903">
        <w:rPr>
          <w:rFonts w:eastAsia="Times New Roman" w:cs="Times New Roman"/>
          <w:color w:val="FF0000"/>
          <w:sz w:val="22"/>
          <w:szCs w:val="22"/>
        </w:rPr>
        <w:t xml:space="preserve"> </w:t>
      </w:r>
      <w:r w:rsidRPr="00E02903">
        <w:rPr>
          <w:rFonts w:eastAsia="Times New Roman" w:cs="Times New Roman"/>
          <w:color w:val="343536"/>
          <w:sz w:val="22"/>
          <w:szCs w:val="22"/>
        </w:rPr>
        <w:t xml:space="preserve">("Conference"), including collection of author-submitted papers, assignment and management of the paper review process, hosting of the Conference web page, collection of paper overlength charges, preparation of Conference attendee proceedings, generation of visa invitation letters, and assembly of materials to be submitted to IEEE Xplore. Other tasks may be included at the discretion of the Conference organizers. Supplier also provides technical support to authors and Conference organizers. Supplier services are provided via servers hosted </w:t>
      </w:r>
      <w:r w:rsidR="00885382">
        <w:rPr>
          <w:rFonts w:eastAsia="Times New Roman" w:cs="Times New Roman"/>
          <w:color w:val="343536"/>
          <w:sz w:val="22"/>
          <w:szCs w:val="22"/>
        </w:rPr>
        <w:t>by Amazon Web Services</w:t>
      </w:r>
      <w:r w:rsidRPr="00E02903">
        <w:rPr>
          <w:rFonts w:eastAsia="Times New Roman" w:cs="Times New Roman"/>
          <w:color w:val="343536"/>
          <w:sz w:val="22"/>
          <w:szCs w:val="22"/>
        </w:rPr>
        <w:t>.</w:t>
      </w:r>
    </w:p>
    <w:p w14:paraId="74DB7075" w14:textId="77777777" w:rsidR="004850C7" w:rsidRPr="00E02903" w:rsidRDefault="008F24D6" w:rsidP="00B067EF">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jc w:val="both"/>
        <w:rPr>
          <w:rFonts w:eastAsia="Open Sans" w:cs="Times New Roman"/>
          <w:sz w:val="22"/>
          <w:szCs w:val="22"/>
        </w:rPr>
      </w:pPr>
      <w:r w:rsidRPr="00E02903">
        <w:rPr>
          <w:rFonts w:eastAsia="Times New Roman" w:cs="Times New Roman"/>
          <w:sz w:val="22"/>
          <w:szCs w:val="22"/>
        </w:rPr>
        <w:t>The services will be performed by the Supplier at the following location: 313 Westview Ave, Leonia, NJ 07605.</w:t>
      </w:r>
    </w:p>
    <w:p w14:paraId="200EC098" w14:textId="77777777" w:rsidR="00E02903" w:rsidRPr="00E02903" w:rsidRDefault="00E02903" w:rsidP="00E0290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ind w:left="1080"/>
        <w:jc w:val="both"/>
        <w:rPr>
          <w:rFonts w:eastAsia="Open Sans" w:cs="Times New Roman"/>
          <w:sz w:val="22"/>
          <w:szCs w:val="22"/>
        </w:rPr>
      </w:pPr>
    </w:p>
    <w:p w14:paraId="21761CE9" w14:textId="77777777" w:rsidR="004850C7" w:rsidRPr="00E02903" w:rsidRDefault="008F24D6" w:rsidP="00E0290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pacing w:before="120" w:after="0"/>
        <w:ind w:left="763" w:hanging="763"/>
        <w:jc w:val="both"/>
        <w:rPr>
          <w:rFonts w:ascii="Times New Roman" w:eastAsia="Times New Roman" w:hAnsi="Times New Roman" w:cs="Times New Roman"/>
          <w:sz w:val="20"/>
          <w:szCs w:val="20"/>
        </w:rPr>
      </w:pPr>
      <w:r w:rsidRPr="00E02903">
        <w:rPr>
          <w:rFonts w:ascii="Times New Roman" w:eastAsia="Times New Roman" w:hAnsi="Times New Roman" w:cs="Times New Roman"/>
          <w:b/>
          <w:bCs/>
          <w:caps/>
          <w:szCs w:val="20"/>
        </w:rPr>
        <w:t>SPECIFIC REQUIREMENTS</w:t>
      </w:r>
    </w:p>
    <w:p w14:paraId="4B3FD968" w14:textId="3B90FAEE" w:rsidR="004850C7" w:rsidRPr="00E02903" w:rsidRDefault="008F24D6"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0"/>
        <w:ind w:left="703"/>
        <w:jc w:val="both"/>
        <w:rPr>
          <w:rFonts w:ascii="Times New Roman" w:eastAsia="Times New Roman" w:hAnsi="Times New Roman" w:cs="Times New Roman"/>
          <w:szCs w:val="20"/>
        </w:rPr>
      </w:pPr>
      <w:r w:rsidRPr="00E02903">
        <w:rPr>
          <w:rFonts w:ascii="Times New Roman" w:eastAsia="Times New Roman" w:hAnsi="Times New Roman" w:cs="Times New Roman"/>
          <w:szCs w:val="20"/>
        </w:rPr>
        <w:t>The following are the specific</w:t>
      </w:r>
      <w:r w:rsidR="00CD5E79" w:rsidRPr="00E02903">
        <w:rPr>
          <w:rFonts w:ascii="Times New Roman" w:eastAsia="Times New Roman" w:hAnsi="Times New Roman" w:cs="Times New Roman"/>
          <w:szCs w:val="20"/>
        </w:rPr>
        <w:t xml:space="preserve"> system</w:t>
      </w:r>
      <w:r w:rsidRPr="00E02903">
        <w:rPr>
          <w:rFonts w:ascii="Times New Roman" w:eastAsia="Times New Roman" w:hAnsi="Times New Roman" w:cs="Times New Roman"/>
          <w:szCs w:val="20"/>
        </w:rPr>
        <w:t xml:space="preserve"> </w:t>
      </w:r>
      <w:r w:rsidR="00CD5E79" w:rsidRPr="00E02903">
        <w:rPr>
          <w:rFonts w:ascii="Times New Roman" w:eastAsia="Times New Roman" w:hAnsi="Times New Roman" w:cs="Times New Roman"/>
          <w:szCs w:val="20"/>
        </w:rPr>
        <w:t>capabilities</w:t>
      </w:r>
      <w:r w:rsidRPr="00E02903">
        <w:rPr>
          <w:rFonts w:ascii="Times New Roman" w:eastAsia="Times New Roman" w:hAnsi="Times New Roman" w:cs="Times New Roman"/>
          <w:szCs w:val="20"/>
        </w:rPr>
        <w:t xml:space="preserve"> to be </w:t>
      </w:r>
      <w:r w:rsidR="00CD5E79" w:rsidRPr="00E02903">
        <w:rPr>
          <w:rFonts w:ascii="Times New Roman" w:eastAsia="Times New Roman" w:hAnsi="Times New Roman" w:cs="Times New Roman"/>
          <w:szCs w:val="20"/>
        </w:rPr>
        <w:t>offered</w:t>
      </w:r>
      <w:r w:rsidRPr="00E02903">
        <w:rPr>
          <w:rFonts w:ascii="Times New Roman" w:eastAsia="Times New Roman" w:hAnsi="Times New Roman" w:cs="Times New Roman"/>
          <w:szCs w:val="20"/>
        </w:rPr>
        <w:t xml:space="preserve"> by the Supplier:</w:t>
      </w:r>
    </w:p>
    <w:p w14:paraId="0AB30760" w14:textId="5158D55B" w:rsidR="008F4C63" w:rsidRPr="00E02903" w:rsidRDefault="008F4C63"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240" w:after="240"/>
        <w:ind w:left="703"/>
        <w:rPr>
          <w:rFonts w:ascii="Times New Roman" w:eastAsia="Times New Roman" w:hAnsi="Times New Roman" w:cs="Times New Roman"/>
          <w:b/>
          <w:bCs/>
          <w:i/>
          <w:iCs/>
          <w:color w:val="0B27B5"/>
          <w:sz w:val="20"/>
          <w:szCs w:val="20"/>
        </w:rPr>
      </w:pPr>
      <w:r w:rsidRPr="00E02903">
        <w:rPr>
          <w:rFonts w:ascii="Times New Roman" w:hAnsi="Times New Roman"/>
          <w:b/>
          <w:bCs/>
          <w:i/>
          <w:iCs/>
          <w:color w:val="0B27B5"/>
        </w:rPr>
        <w:t xml:space="preserve">Select which services </w:t>
      </w:r>
      <w:r w:rsidR="00E02903" w:rsidRPr="00E02903">
        <w:rPr>
          <w:rFonts w:ascii="Times New Roman" w:hAnsi="Times New Roman"/>
          <w:b/>
          <w:bCs/>
          <w:i/>
          <w:iCs/>
          <w:color w:val="0B27B5"/>
        </w:rPr>
        <w:t xml:space="preserve">(bullets below) </w:t>
      </w:r>
      <w:r w:rsidRPr="00E02903">
        <w:rPr>
          <w:rFonts w:ascii="Times New Roman" w:hAnsi="Times New Roman"/>
          <w:b/>
          <w:bCs/>
          <w:i/>
          <w:iCs/>
          <w:color w:val="0B27B5"/>
        </w:rPr>
        <w:t xml:space="preserve">will be offered and delete what is not. </w:t>
      </w:r>
    </w:p>
    <w:p w14:paraId="6B843E8C" w14:textId="576629B4"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C</w:t>
      </w:r>
      <w:r w:rsidR="008F24D6" w:rsidRPr="00E02903">
        <w:rPr>
          <w:rFonts w:ascii="Times New Roman" w:eastAsia="Times New Roman" w:hAnsi="Times New Roman" w:cs="Times New Roman"/>
          <w:color w:val="000000" w:themeColor="text1"/>
          <w:szCs w:val="20"/>
        </w:rPr>
        <w:t>ollect review paper information submitted by authors</w:t>
      </w:r>
    </w:p>
    <w:p w14:paraId="4B6083E9" w14:textId="05AAD1FA"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C</w:t>
      </w:r>
      <w:r w:rsidR="008F24D6" w:rsidRPr="00E02903">
        <w:rPr>
          <w:rFonts w:ascii="Times New Roman" w:eastAsia="Times New Roman" w:hAnsi="Times New Roman" w:cs="Times New Roman"/>
          <w:color w:val="000000" w:themeColor="text1"/>
          <w:szCs w:val="20"/>
        </w:rPr>
        <w:t>ollect PDF and other files related to the submission and validate manuscript characteristics such as page counts and margins</w:t>
      </w:r>
    </w:p>
    <w:p w14:paraId="50B14FA5" w14:textId="6F629479"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CD5E79" w:rsidRPr="00E02903">
        <w:rPr>
          <w:rFonts w:ascii="Times New Roman" w:eastAsia="Times New Roman" w:hAnsi="Times New Roman" w:cs="Times New Roman"/>
          <w:color w:val="000000" w:themeColor="text1"/>
          <w:szCs w:val="20"/>
        </w:rPr>
        <w:t xml:space="preserve">llow </w:t>
      </w:r>
      <w:r w:rsidR="008F24D6" w:rsidRPr="00E02903">
        <w:rPr>
          <w:rFonts w:ascii="Times New Roman" w:eastAsia="Times New Roman" w:hAnsi="Times New Roman" w:cs="Times New Roman"/>
          <w:color w:val="000000" w:themeColor="text1"/>
          <w:szCs w:val="20"/>
        </w:rPr>
        <w:t xml:space="preserve">Conference organizers </w:t>
      </w:r>
      <w:r w:rsidR="00CD5E79" w:rsidRPr="00E02903">
        <w:rPr>
          <w:rFonts w:ascii="Times New Roman" w:eastAsia="Times New Roman" w:hAnsi="Times New Roman" w:cs="Times New Roman"/>
          <w:color w:val="000000" w:themeColor="text1"/>
          <w:szCs w:val="20"/>
        </w:rPr>
        <w:t xml:space="preserve">to add and edit </w:t>
      </w:r>
      <w:r w:rsidR="008F24D6" w:rsidRPr="00E02903">
        <w:rPr>
          <w:rFonts w:ascii="Times New Roman" w:eastAsia="Times New Roman" w:hAnsi="Times New Roman" w:cs="Times New Roman"/>
          <w:color w:val="000000" w:themeColor="text1"/>
          <w:szCs w:val="20"/>
        </w:rPr>
        <w:t>Technical Program Committee (“TPC”) members and reviewers</w:t>
      </w:r>
    </w:p>
    <w:p w14:paraId="3D494A27" w14:textId="3B7A6BAE"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lastRenderedPageBreak/>
        <w:t>A</w:t>
      </w:r>
      <w:r w:rsidR="00CD5E79" w:rsidRPr="00E02903">
        <w:rPr>
          <w:rFonts w:ascii="Times New Roman" w:eastAsia="Times New Roman" w:hAnsi="Times New Roman" w:cs="Times New Roman"/>
          <w:color w:val="000000" w:themeColor="text1"/>
          <w:szCs w:val="20"/>
        </w:rPr>
        <w:t xml:space="preserve">llow </w:t>
      </w:r>
      <w:r w:rsidR="008F24D6" w:rsidRPr="00E02903">
        <w:rPr>
          <w:rFonts w:ascii="Times New Roman" w:eastAsia="Times New Roman" w:hAnsi="Times New Roman" w:cs="Times New Roman"/>
          <w:color w:val="000000" w:themeColor="text1"/>
          <w:szCs w:val="20"/>
        </w:rPr>
        <w:t>TPC members to indicate topics of interest and select papers they would prefer to review</w:t>
      </w:r>
    </w:p>
    <w:p w14:paraId="3FAE9282" w14:textId="27E58740"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CD5E79" w:rsidRPr="00E02903">
        <w:rPr>
          <w:rFonts w:ascii="Times New Roman" w:eastAsia="Times New Roman" w:hAnsi="Times New Roman" w:cs="Times New Roman"/>
          <w:color w:val="000000" w:themeColor="text1"/>
          <w:szCs w:val="20"/>
        </w:rPr>
        <w:t xml:space="preserve">llow Conference organizers to </w:t>
      </w:r>
      <w:r w:rsidR="008F24D6" w:rsidRPr="00E02903">
        <w:rPr>
          <w:rFonts w:ascii="Times New Roman" w:eastAsia="Times New Roman" w:hAnsi="Times New Roman" w:cs="Times New Roman"/>
          <w:color w:val="000000" w:themeColor="text1"/>
          <w:szCs w:val="20"/>
        </w:rPr>
        <w:t>assign reviewers to papers and notify reviewers</w:t>
      </w:r>
    </w:p>
    <w:p w14:paraId="273764FD" w14:textId="460AC51B"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CD5E79" w:rsidRPr="00E02903">
        <w:rPr>
          <w:rFonts w:ascii="Times New Roman" w:eastAsia="Times New Roman" w:hAnsi="Times New Roman" w:cs="Times New Roman"/>
          <w:color w:val="000000" w:themeColor="text1"/>
          <w:szCs w:val="20"/>
        </w:rPr>
        <w:t xml:space="preserve">llow </w:t>
      </w:r>
      <w:r w:rsidR="008F24D6" w:rsidRPr="00E02903">
        <w:rPr>
          <w:rFonts w:ascii="Times New Roman" w:eastAsia="Times New Roman" w:hAnsi="Times New Roman" w:cs="Times New Roman"/>
          <w:color w:val="000000" w:themeColor="text1"/>
          <w:szCs w:val="20"/>
        </w:rPr>
        <w:t xml:space="preserve">Conference organizers </w:t>
      </w:r>
      <w:r w:rsidR="00CD5E79" w:rsidRPr="00E02903">
        <w:rPr>
          <w:rFonts w:ascii="Times New Roman" w:eastAsia="Times New Roman" w:hAnsi="Times New Roman" w:cs="Times New Roman"/>
          <w:color w:val="000000" w:themeColor="text1"/>
          <w:szCs w:val="20"/>
        </w:rPr>
        <w:t xml:space="preserve">to </w:t>
      </w:r>
      <w:r w:rsidR="008F24D6" w:rsidRPr="00E02903">
        <w:rPr>
          <w:rFonts w:ascii="Times New Roman" w:eastAsia="Times New Roman" w:hAnsi="Times New Roman" w:cs="Times New Roman"/>
          <w:color w:val="000000" w:themeColor="text1"/>
          <w:szCs w:val="20"/>
        </w:rPr>
        <w:t>creat</w:t>
      </w:r>
      <w:r w:rsidR="00CD5E79" w:rsidRPr="00E02903">
        <w:rPr>
          <w:rFonts w:ascii="Times New Roman" w:eastAsia="Times New Roman" w:hAnsi="Times New Roman" w:cs="Times New Roman"/>
          <w:color w:val="000000" w:themeColor="text1"/>
          <w:szCs w:val="20"/>
        </w:rPr>
        <w:t>e</w:t>
      </w:r>
      <w:r w:rsidR="008F24D6" w:rsidRPr="00E02903">
        <w:rPr>
          <w:rFonts w:ascii="Times New Roman" w:eastAsia="Times New Roman" w:hAnsi="Times New Roman" w:cs="Times New Roman"/>
          <w:color w:val="000000" w:themeColor="text1"/>
          <w:szCs w:val="20"/>
        </w:rPr>
        <w:t xml:space="preserve"> one or more Conference-specific review forms</w:t>
      </w:r>
    </w:p>
    <w:p w14:paraId="1329F6A2" w14:textId="62098EFF"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CD5E79" w:rsidRPr="00E02903">
        <w:rPr>
          <w:rFonts w:ascii="Times New Roman" w:eastAsia="Times New Roman" w:hAnsi="Times New Roman" w:cs="Times New Roman"/>
          <w:color w:val="000000" w:themeColor="text1"/>
          <w:szCs w:val="20"/>
        </w:rPr>
        <w:t>llow</w:t>
      </w:r>
      <w:r w:rsidR="008F24D6" w:rsidRPr="00E02903">
        <w:rPr>
          <w:rFonts w:ascii="Times New Roman" w:eastAsia="Times New Roman" w:hAnsi="Times New Roman" w:cs="Times New Roman"/>
          <w:color w:val="000000" w:themeColor="text1"/>
          <w:szCs w:val="20"/>
        </w:rPr>
        <w:t xml:space="preserve"> reviewers</w:t>
      </w:r>
      <w:r w:rsidR="00CD5E79" w:rsidRPr="00E02903">
        <w:rPr>
          <w:rFonts w:ascii="Times New Roman" w:eastAsia="Times New Roman" w:hAnsi="Times New Roman" w:cs="Times New Roman"/>
          <w:color w:val="000000" w:themeColor="text1"/>
          <w:szCs w:val="20"/>
        </w:rPr>
        <w:t xml:space="preserve"> to</w:t>
      </w:r>
      <w:r w:rsidR="008F24D6" w:rsidRPr="00E02903">
        <w:rPr>
          <w:rFonts w:ascii="Times New Roman" w:eastAsia="Times New Roman" w:hAnsi="Times New Roman" w:cs="Times New Roman"/>
          <w:color w:val="000000" w:themeColor="text1"/>
          <w:szCs w:val="20"/>
        </w:rPr>
        <w:t xml:space="preserve"> evaluat</w:t>
      </w:r>
      <w:r w:rsidR="00CD5E79" w:rsidRPr="00E02903">
        <w:rPr>
          <w:rFonts w:ascii="Times New Roman" w:eastAsia="Times New Roman" w:hAnsi="Times New Roman" w:cs="Times New Roman"/>
          <w:color w:val="000000" w:themeColor="text1"/>
          <w:szCs w:val="20"/>
        </w:rPr>
        <w:t>e</w:t>
      </w:r>
      <w:r w:rsidR="008F24D6" w:rsidRPr="00E02903">
        <w:rPr>
          <w:rFonts w:ascii="Times New Roman" w:eastAsia="Times New Roman" w:hAnsi="Times New Roman" w:cs="Times New Roman"/>
          <w:color w:val="000000" w:themeColor="text1"/>
          <w:szCs w:val="20"/>
        </w:rPr>
        <w:t xml:space="preserve"> and ranking papers</w:t>
      </w:r>
    </w:p>
    <w:p w14:paraId="4BE76B95" w14:textId="0DCF208D"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H</w:t>
      </w:r>
      <w:r w:rsidR="00CD5E79" w:rsidRPr="00E02903">
        <w:rPr>
          <w:rFonts w:ascii="Times New Roman" w:eastAsia="Times New Roman" w:hAnsi="Times New Roman" w:cs="Times New Roman"/>
          <w:color w:val="000000" w:themeColor="text1"/>
          <w:szCs w:val="20"/>
        </w:rPr>
        <w:t>ost</w:t>
      </w:r>
      <w:r w:rsidR="008F24D6" w:rsidRPr="00E02903">
        <w:rPr>
          <w:rFonts w:ascii="Times New Roman" w:eastAsia="Times New Roman" w:hAnsi="Times New Roman" w:cs="Times New Roman"/>
          <w:color w:val="000000" w:themeColor="text1"/>
          <w:szCs w:val="20"/>
        </w:rPr>
        <w:t xml:space="preserve"> post-review discussion (virtual TPC meeting)</w:t>
      </w:r>
    </w:p>
    <w:p w14:paraId="08171EF4" w14:textId="16CC626B"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CD5E79" w:rsidRPr="00E02903">
        <w:rPr>
          <w:rFonts w:ascii="Times New Roman" w:eastAsia="Times New Roman" w:hAnsi="Times New Roman" w:cs="Times New Roman"/>
          <w:color w:val="000000" w:themeColor="text1"/>
          <w:szCs w:val="20"/>
        </w:rPr>
        <w:t>llow</w:t>
      </w:r>
      <w:r w:rsidR="008F24D6" w:rsidRPr="00E02903">
        <w:rPr>
          <w:rFonts w:ascii="Times New Roman" w:eastAsia="Times New Roman" w:hAnsi="Times New Roman" w:cs="Times New Roman"/>
          <w:color w:val="000000" w:themeColor="text1"/>
          <w:szCs w:val="20"/>
        </w:rPr>
        <w:t xml:space="preserve"> Conference Organizers to accept or reject papers and notify authors of the review decision</w:t>
      </w:r>
    </w:p>
    <w:p w14:paraId="7A0B38B9" w14:textId="21B580F6"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A</w:t>
      </w:r>
      <w:r w:rsidR="003A1C7F" w:rsidRPr="00E02903">
        <w:rPr>
          <w:rFonts w:ascii="Times New Roman" w:eastAsia="Times New Roman" w:hAnsi="Times New Roman" w:cs="Times New Roman"/>
          <w:color w:val="000000" w:themeColor="text1"/>
          <w:szCs w:val="20"/>
        </w:rPr>
        <w:t xml:space="preserve">llow </w:t>
      </w:r>
      <w:r w:rsidR="008F24D6" w:rsidRPr="00E02903">
        <w:rPr>
          <w:rFonts w:ascii="Times New Roman" w:eastAsia="Times New Roman" w:hAnsi="Times New Roman" w:cs="Times New Roman"/>
          <w:color w:val="000000" w:themeColor="text1"/>
          <w:szCs w:val="20"/>
        </w:rPr>
        <w:t>authors to submit their “camera-ready” final paper and check for compliance with Conference organizers and IEEE PDF and format rules</w:t>
      </w:r>
    </w:p>
    <w:p w14:paraId="1B8C195B" w14:textId="5327AB3F"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C</w:t>
      </w:r>
      <w:r w:rsidR="008F24D6" w:rsidRPr="00E02903">
        <w:rPr>
          <w:rFonts w:ascii="Times New Roman" w:eastAsia="Times New Roman" w:hAnsi="Times New Roman" w:cs="Times New Roman"/>
          <w:color w:val="000000" w:themeColor="text1"/>
          <w:szCs w:val="20"/>
        </w:rPr>
        <w:t>ollect IEEE copyright forms via the IEEE electronic copyright function (</w:t>
      </w:r>
      <w:proofErr w:type="spellStart"/>
      <w:r w:rsidR="008F24D6" w:rsidRPr="00E02903">
        <w:rPr>
          <w:rFonts w:ascii="Times New Roman" w:eastAsia="Times New Roman" w:hAnsi="Times New Roman" w:cs="Times New Roman"/>
          <w:color w:val="000000" w:themeColor="text1"/>
          <w:szCs w:val="20"/>
        </w:rPr>
        <w:t>eCF</w:t>
      </w:r>
      <w:proofErr w:type="spellEnd"/>
      <w:r w:rsidR="008F24D6" w:rsidRPr="00E02903">
        <w:rPr>
          <w:rFonts w:ascii="Times New Roman" w:eastAsia="Times New Roman" w:hAnsi="Times New Roman" w:cs="Times New Roman"/>
          <w:color w:val="000000" w:themeColor="text1"/>
          <w:szCs w:val="20"/>
        </w:rPr>
        <w:t>)</w:t>
      </w:r>
    </w:p>
    <w:p w14:paraId="68B56D2E" w14:textId="298811B6"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E</w:t>
      </w:r>
      <w:r w:rsidR="003A1C7F" w:rsidRPr="00E02903">
        <w:rPr>
          <w:rFonts w:ascii="Times New Roman" w:eastAsia="Times New Roman" w:hAnsi="Times New Roman" w:cs="Times New Roman"/>
          <w:color w:val="000000" w:themeColor="text1"/>
          <w:szCs w:val="20"/>
        </w:rPr>
        <w:t xml:space="preserve">nable Conference organizers to </w:t>
      </w:r>
      <w:r w:rsidR="008F24D6" w:rsidRPr="00E02903">
        <w:rPr>
          <w:rFonts w:ascii="Times New Roman" w:eastAsia="Times New Roman" w:hAnsi="Times New Roman" w:cs="Times New Roman"/>
          <w:color w:val="000000" w:themeColor="text1"/>
          <w:szCs w:val="20"/>
        </w:rPr>
        <w:t>communicate with authors, reviewers, TPC members, session chairs and other Conference-related groups by sending targeted messages</w:t>
      </w:r>
    </w:p>
    <w:p w14:paraId="463CB858" w14:textId="27E47CAD" w:rsidR="003A1C7F"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E</w:t>
      </w:r>
      <w:r w:rsidR="003A1C7F" w:rsidRPr="00E02903">
        <w:rPr>
          <w:rFonts w:ascii="Times New Roman" w:eastAsia="Times New Roman" w:hAnsi="Times New Roman" w:cs="Times New Roman"/>
          <w:color w:val="000000" w:themeColor="text1"/>
          <w:szCs w:val="20"/>
        </w:rPr>
        <w:t>nable Conference organizers to create conference sessions and assign papers to these sessions</w:t>
      </w:r>
    </w:p>
    <w:p w14:paraId="132A7599" w14:textId="3CB57C97"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E</w:t>
      </w:r>
      <w:r w:rsidR="003A1C7F" w:rsidRPr="00E02903">
        <w:rPr>
          <w:rFonts w:ascii="Times New Roman" w:eastAsia="Times New Roman" w:hAnsi="Times New Roman" w:cs="Times New Roman"/>
          <w:color w:val="000000" w:themeColor="text1"/>
          <w:szCs w:val="20"/>
        </w:rPr>
        <w:t xml:space="preserve">nable Conference organizers to create </w:t>
      </w:r>
      <w:r w:rsidR="008F24D6" w:rsidRPr="00E02903">
        <w:rPr>
          <w:rFonts w:ascii="Times New Roman" w:eastAsia="Times New Roman" w:hAnsi="Times New Roman" w:cs="Times New Roman"/>
          <w:color w:val="000000" w:themeColor="text1"/>
          <w:szCs w:val="20"/>
        </w:rPr>
        <w:t>visa letters</w:t>
      </w:r>
      <w:r w:rsidR="003A1C7F" w:rsidRPr="00E02903">
        <w:rPr>
          <w:rFonts w:ascii="Times New Roman" w:eastAsia="Times New Roman" w:hAnsi="Times New Roman" w:cs="Times New Roman"/>
          <w:color w:val="000000" w:themeColor="text1"/>
          <w:szCs w:val="20"/>
        </w:rPr>
        <w:t xml:space="preserve"> for attendees</w:t>
      </w:r>
    </w:p>
    <w:p w14:paraId="5EEE3A09" w14:textId="62A1F555"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C</w:t>
      </w:r>
      <w:r w:rsidR="008F24D6" w:rsidRPr="00E02903">
        <w:rPr>
          <w:rFonts w:ascii="Times New Roman" w:eastAsia="Times New Roman" w:hAnsi="Times New Roman" w:cs="Times New Roman"/>
          <w:color w:val="000000" w:themeColor="text1"/>
          <w:szCs w:val="20"/>
        </w:rPr>
        <w:t>reate the front matter and stamped PDF files suitable for online</w:t>
      </w:r>
      <w:r w:rsidR="003A1C7F" w:rsidRPr="00E02903">
        <w:rPr>
          <w:rFonts w:ascii="Times New Roman" w:eastAsia="Times New Roman" w:hAnsi="Times New Roman" w:cs="Times New Roman"/>
          <w:color w:val="000000" w:themeColor="text1"/>
          <w:szCs w:val="20"/>
        </w:rPr>
        <w:t xml:space="preserve"> and IEEE Xplore</w:t>
      </w:r>
      <w:r w:rsidR="008F24D6" w:rsidRPr="00E02903">
        <w:rPr>
          <w:rFonts w:ascii="Times New Roman" w:eastAsia="Times New Roman" w:hAnsi="Times New Roman" w:cs="Times New Roman"/>
          <w:color w:val="000000" w:themeColor="text1"/>
          <w:szCs w:val="20"/>
        </w:rPr>
        <w:t xml:space="preserve"> proceedings</w:t>
      </w:r>
    </w:p>
    <w:p w14:paraId="743541BC" w14:textId="0DFE9CCE"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H</w:t>
      </w:r>
      <w:r w:rsidR="008F24D6" w:rsidRPr="00E02903">
        <w:rPr>
          <w:rFonts w:ascii="Times New Roman" w:eastAsia="Times New Roman" w:hAnsi="Times New Roman" w:cs="Times New Roman"/>
          <w:color w:val="000000" w:themeColor="text1"/>
          <w:szCs w:val="20"/>
        </w:rPr>
        <w:t>ost online attendee proceedings</w:t>
      </w:r>
    </w:p>
    <w:p w14:paraId="3A27BAAA" w14:textId="4A266653"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T</w:t>
      </w:r>
      <w:r w:rsidR="008F24D6" w:rsidRPr="00E02903">
        <w:rPr>
          <w:rFonts w:ascii="Times New Roman" w:eastAsia="Times New Roman" w:hAnsi="Times New Roman" w:cs="Times New Roman"/>
          <w:color w:val="000000" w:themeColor="text1"/>
          <w:szCs w:val="20"/>
        </w:rPr>
        <w:t>rack Conference no-shows</w:t>
      </w:r>
    </w:p>
    <w:p w14:paraId="2130DEDB" w14:textId="5D621754" w:rsidR="004850C7" w:rsidRPr="00E02903"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M</w:t>
      </w:r>
      <w:r w:rsidR="003A1C7F" w:rsidRPr="00E02903">
        <w:rPr>
          <w:rFonts w:ascii="Times New Roman" w:eastAsia="Times New Roman" w:hAnsi="Times New Roman" w:cs="Times New Roman"/>
          <w:color w:val="000000" w:themeColor="text1"/>
          <w:szCs w:val="20"/>
        </w:rPr>
        <w:t xml:space="preserve">aintain </w:t>
      </w:r>
      <w:r w:rsidR="008F24D6" w:rsidRPr="00E02903">
        <w:rPr>
          <w:rFonts w:ascii="Times New Roman" w:eastAsia="Times New Roman" w:hAnsi="Times New Roman" w:cs="Times New Roman"/>
          <w:color w:val="000000" w:themeColor="text1"/>
          <w:szCs w:val="20"/>
        </w:rPr>
        <w:t>an ongoing online list of Conference milestone dates and completion status (by either Conference staff or Supplier) to Conference organizers</w:t>
      </w:r>
    </w:p>
    <w:p w14:paraId="316BEC50" w14:textId="0BE2A23E" w:rsidR="003A1C7F" w:rsidRPr="00D81037" w:rsidRDefault="008F4C63"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color w:val="000000" w:themeColor="text1"/>
          <w:sz w:val="20"/>
          <w:szCs w:val="20"/>
        </w:rPr>
      </w:pPr>
      <w:r w:rsidRPr="00E02903">
        <w:rPr>
          <w:rFonts w:ascii="Times New Roman" w:eastAsia="Times New Roman" w:hAnsi="Times New Roman" w:cs="Times New Roman"/>
          <w:color w:val="000000" w:themeColor="text1"/>
          <w:szCs w:val="20"/>
        </w:rPr>
        <w:t>P</w:t>
      </w:r>
      <w:r w:rsidR="003A1C7F" w:rsidRPr="00E02903">
        <w:rPr>
          <w:rFonts w:ascii="Times New Roman" w:eastAsia="Times New Roman" w:hAnsi="Times New Roman" w:cs="Times New Roman"/>
          <w:color w:val="000000" w:themeColor="text1"/>
          <w:szCs w:val="20"/>
        </w:rPr>
        <w:t>rovide on-line technical assistance to Conference organizers, authors, and reviewers.</w:t>
      </w:r>
    </w:p>
    <w:p w14:paraId="4040C046" w14:textId="268774BD" w:rsidR="00D81037" w:rsidRPr="00D81037" w:rsidRDefault="00D81037"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rPr>
          <w:rFonts w:ascii="Times New Roman" w:eastAsia="Times New Roman" w:hAnsi="Times New Roman" w:cs="Times New Roman"/>
          <w:b/>
          <w:bCs/>
          <w:color w:val="FF0000"/>
          <w:sz w:val="20"/>
          <w:szCs w:val="20"/>
        </w:rPr>
      </w:pPr>
      <w:r w:rsidRPr="00D81037">
        <w:rPr>
          <w:rFonts w:ascii="Times New Roman" w:eastAsia="Times New Roman" w:hAnsi="Times New Roman" w:cs="Times New Roman"/>
          <w:b/>
          <w:bCs/>
          <w:color w:val="FF0000"/>
          <w:szCs w:val="20"/>
        </w:rPr>
        <w:t xml:space="preserve">Registration via </w:t>
      </w:r>
      <w:r w:rsidRPr="00D81037">
        <w:rPr>
          <w:rFonts w:ascii="á_„d" w:hAnsi="á_„d" w:cs="á_„d"/>
          <w:b/>
          <w:bCs/>
          <w:i/>
          <w:iCs/>
          <w:color w:val="FF0000"/>
          <w:sz w:val="18"/>
          <w:szCs w:val="18"/>
          <w:lang w:val="en-GB"/>
        </w:rPr>
        <w:t>Authorize.ne</w:t>
      </w:r>
      <w:r w:rsidR="00444884">
        <w:rPr>
          <w:rFonts w:ascii="á_„d" w:hAnsi="á_„d" w:cs="á_„d"/>
          <w:b/>
          <w:bCs/>
          <w:i/>
          <w:iCs/>
          <w:color w:val="FF0000"/>
          <w:sz w:val="18"/>
          <w:szCs w:val="18"/>
          <w:lang w:val="en-GB"/>
        </w:rPr>
        <w:t>t</w:t>
      </w:r>
    </w:p>
    <w:p w14:paraId="6AE23BE4" w14:textId="77777777" w:rsidR="004850C7" w:rsidRPr="00E02903" w:rsidRDefault="008F24D6" w:rsidP="00E0290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pacing w:before="240" w:after="0"/>
        <w:ind w:left="763" w:hanging="763"/>
        <w:jc w:val="both"/>
        <w:rPr>
          <w:rFonts w:ascii="Times New Roman" w:eastAsia="Times New Roman" w:hAnsi="Times New Roman" w:cs="Times New Roman"/>
          <w:sz w:val="20"/>
          <w:szCs w:val="20"/>
        </w:rPr>
      </w:pPr>
      <w:r w:rsidRPr="00E02903">
        <w:rPr>
          <w:rFonts w:ascii="Times New Roman" w:eastAsia="Times New Roman" w:hAnsi="Times New Roman" w:cs="Times New Roman"/>
          <w:b/>
          <w:bCs/>
          <w:caps/>
          <w:szCs w:val="20"/>
        </w:rPr>
        <w:t>PERIOD OF PERFORMANCE</w:t>
      </w:r>
    </w:p>
    <w:p w14:paraId="04208CD9" w14:textId="02E5ACCA" w:rsidR="004850C7" w:rsidRPr="00E02903" w:rsidRDefault="008F24D6" w:rsidP="00E0290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Times New Roman" w:hAnsi="Times New Roman" w:cs="Times New Roman"/>
          <w:sz w:val="20"/>
          <w:szCs w:val="20"/>
        </w:rPr>
      </w:pPr>
      <w:r w:rsidRPr="00E02903">
        <w:rPr>
          <w:rFonts w:ascii="Times New Roman" w:eastAsia="Times New Roman" w:hAnsi="Times New Roman" w:cs="Times New Roman"/>
          <w:szCs w:val="20"/>
        </w:rPr>
        <w:t xml:space="preserve">Project start date: </w:t>
      </w:r>
      <w:r w:rsidR="00D94A42">
        <w:rPr>
          <w:rFonts w:ascii="Times New Roman" w:eastAsia="Times New Roman" w:hAnsi="Times New Roman" w:cs="Times New Roman"/>
          <w:color w:val="FF0000"/>
          <w:szCs w:val="20"/>
        </w:rPr>
        <w:t>February</w:t>
      </w:r>
      <w:r w:rsidR="008F25E7">
        <w:rPr>
          <w:rFonts w:ascii="Times New Roman" w:eastAsia="Times New Roman" w:hAnsi="Times New Roman" w:cs="Times New Roman"/>
          <w:color w:val="FF0000"/>
          <w:szCs w:val="20"/>
        </w:rPr>
        <w:t xml:space="preserve"> 2025</w:t>
      </w:r>
    </w:p>
    <w:p w14:paraId="6FC80D69" w14:textId="6FA1BDE4" w:rsidR="004850C7" w:rsidRPr="00E02903" w:rsidRDefault="008F24D6"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Times New Roman" w:hAnsi="Times New Roman" w:cs="Times New Roman"/>
          <w:sz w:val="20"/>
          <w:szCs w:val="20"/>
        </w:rPr>
      </w:pPr>
      <w:r w:rsidRPr="00E02903">
        <w:rPr>
          <w:rFonts w:ascii="Times New Roman" w:eastAsia="Times New Roman" w:hAnsi="Times New Roman" w:cs="Times New Roman"/>
          <w:szCs w:val="20"/>
        </w:rPr>
        <w:t xml:space="preserve">Project completion date: </w:t>
      </w:r>
      <w:r w:rsidR="008F25E7">
        <w:rPr>
          <w:rFonts w:ascii="Times New Roman" w:eastAsia="Times New Roman" w:hAnsi="Times New Roman" w:cs="Times New Roman"/>
          <w:color w:val="FF0000"/>
          <w:szCs w:val="20"/>
        </w:rPr>
        <w:t xml:space="preserve">November 2025 </w:t>
      </w:r>
    </w:p>
    <w:p w14:paraId="68B77844" w14:textId="32449E97" w:rsidR="004850C7" w:rsidRPr="00E02903" w:rsidRDefault="008F24D6" w:rsidP="00DC023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Times New Roman" w:hAnsi="Times New Roman" w:cs="Times New Roman"/>
          <w:sz w:val="20"/>
          <w:szCs w:val="20"/>
        </w:rPr>
      </w:pPr>
      <w:r w:rsidRPr="00E02903">
        <w:rPr>
          <w:rFonts w:ascii="Times New Roman" w:eastAsia="Times New Roman" w:hAnsi="Times New Roman" w:cs="Times New Roman"/>
          <w:szCs w:val="20"/>
        </w:rPr>
        <w:t xml:space="preserve">Delivery of IEEE Xplore content if IEEE meets milestone: </w:t>
      </w:r>
      <w:r w:rsidR="008F25E7">
        <w:rPr>
          <w:rFonts w:ascii="Times New Roman" w:eastAsia="Times New Roman" w:hAnsi="Times New Roman" w:cs="Times New Roman"/>
          <w:color w:val="FF0000"/>
          <w:szCs w:val="20"/>
        </w:rPr>
        <w:t>October 2025</w:t>
      </w:r>
    </w:p>
    <w:p w14:paraId="618DC41C" w14:textId="77777777" w:rsidR="004850C7" w:rsidRPr="00E02903" w:rsidRDefault="008F24D6" w:rsidP="00E0290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pacing w:before="240" w:after="0"/>
        <w:ind w:left="763" w:hanging="763"/>
        <w:jc w:val="both"/>
        <w:rPr>
          <w:rFonts w:ascii="Times New Roman" w:eastAsia="Times New Roman" w:hAnsi="Times New Roman" w:cs="Times New Roman"/>
          <w:sz w:val="20"/>
          <w:szCs w:val="20"/>
        </w:rPr>
      </w:pPr>
      <w:r w:rsidRPr="00E02903">
        <w:rPr>
          <w:rFonts w:ascii="Times New Roman" w:eastAsia="Times New Roman" w:hAnsi="Times New Roman" w:cs="Times New Roman"/>
          <w:b/>
          <w:bCs/>
          <w:caps/>
          <w:szCs w:val="20"/>
        </w:rPr>
        <w:t xml:space="preserve">COMPENSATION FOR SERVICES </w:t>
      </w:r>
    </w:p>
    <w:p w14:paraId="16A9463C" w14:textId="77777777" w:rsidR="004850C7" w:rsidRPr="00E02903" w:rsidRDefault="008F24D6" w:rsidP="00E0290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Open Sans" w:hAnsi="Times New Roman" w:cs="Times New Roman"/>
        </w:rPr>
      </w:pPr>
      <w:r w:rsidRPr="00E02903">
        <w:rPr>
          <w:rFonts w:ascii="Times New Roman" w:eastAsia="Times New Roman" w:hAnsi="Times New Roman" w:cs="Times New Roman"/>
          <w:color w:val="343536"/>
        </w:rPr>
        <w:t>Supplier charges a fee for each reviewed, accepted or rejected paper and other services specified herein, as per the table below.</w:t>
      </w:r>
    </w:p>
    <w:p w14:paraId="76F81A06" w14:textId="77777777" w:rsidR="004850C7" w:rsidRPr="00E02903" w:rsidRDefault="008F24D6" w:rsidP="00E0290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Open Sans" w:hAnsi="Times New Roman" w:cs="Times New Roman"/>
        </w:rPr>
      </w:pPr>
      <w:r w:rsidRPr="00E02903">
        <w:rPr>
          <w:rFonts w:ascii="Times New Roman" w:eastAsia="Times New Roman" w:hAnsi="Times New Roman" w:cs="Times New Roman"/>
          <w:color w:val="343536"/>
        </w:rPr>
        <w:t xml:space="preserve">Invoices shall be issued at the end of the </w:t>
      </w:r>
      <w:r w:rsidRPr="00E02903">
        <w:rPr>
          <w:rFonts w:ascii="Times New Roman" w:eastAsia="Times New Roman" w:hAnsi="Times New Roman" w:cs="Times New Roman"/>
        </w:rPr>
        <w:t>Conference,</w:t>
      </w:r>
      <w:r w:rsidRPr="00E02903">
        <w:rPr>
          <w:rFonts w:ascii="Times New Roman" w:eastAsia="Times New Roman" w:hAnsi="Times New Roman" w:cs="Times New Roman"/>
          <w:color w:val="343536"/>
        </w:rPr>
        <w:t xml:space="preserve"> or the conclusion of the journal special issue as agreed with IEEE.  All such invoices must be approved by IEEE in writing.</w:t>
      </w:r>
    </w:p>
    <w:p w14:paraId="1E6D66E5" w14:textId="1FC7E5A5" w:rsidR="00895CAF" w:rsidRPr="00E02903" w:rsidRDefault="008F24D6" w:rsidP="00E0290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rPr>
          <w:rFonts w:ascii="Times New Roman" w:eastAsia="Open Sans" w:hAnsi="Times New Roman" w:cs="Times New Roman"/>
        </w:rPr>
      </w:pPr>
      <w:r w:rsidRPr="00E02903">
        <w:rPr>
          <w:rFonts w:ascii="Times New Roman" w:eastAsia="Times New Roman" w:hAnsi="Times New Roman" w:cs="Times New Roman"/>
        </w:rPr>
        <w:t>F</w:t>
      </w:r>
      <w:r w:rsidRPr="00E02903">
        <w:rPr>
          <w:rFonts w:ascii="Times New Roman" w:eastAsia="Times New Roman" w:hAnsi="Times New Roman" w:cs="Times New Roman"/>
          <w:shd w:val="clear" w:color="auto" w:fill="FFFFFF"/>
        </w:rPr>
        <w:t>or reviewing submitted papers to decide if they are accepted or rejected for the Conferenc</w:t>
      </w:r>
      <w:r w:rsidRPr="00E02903">
        <w:rPr>
          <w:rFonts w:ascii="Times New Roman" w:eastAsia="Times New Roman" w:hAnsi="Times New Roman" w:cs="Times New Roman"/>
          <w:color w:val="000000" w:themeColor="text1"/>
          <w:shd w:val="clear" w:color="auto" w:fill="FFFFFF"/>
        </w:rPr>
        <w:t xml:space="preserve">e, </w:t>
      </w:r>
      <w:r w:rsidRPr="00E02903">
        <w:rPr>
          <w:rFonts w:ascii="Times New Roman" w:eastAsia="Times New Roman" w:hAnsi="Times New Roman" w:cs="Times New Roman"/>
          <w:color w:val="FF0000"/>
          <w:shd w:val="clear" w:color="auto" w:fill="FFFFFF"/>
        </w:rPr>
        <w:t>$</w:t>
      </w:r>
      <w:r w:rsidR="003A1C7F" w:rsidRPr="00E02903">
        <w:rPr>
          <w:rFonts w:ascii="Times New Roman" w:eastAsia="Times New Roman" w:hAnsi="Times New Roman" w:cs="Times New Roman"/>
          <w:color w:val="FF0000"/>
          <w:shd w:val="clear" w:color="auto" w:fill="FFFFFF"/>
        </w:rPr>
        <w:t>6</w:t>
      </w:r>
      <w:r w:rsidR="00EF6D33" w:rsidRPr="00E02903">
        <w:rPr>
          <w:rFonts w:ascii="Times New Roman" w:eastAsia="Times New Roman" w:hAnsi="Times New Roman" w:cs="Times New Roman"/>
          <w:color w:val="FF0000"/>
          <w:shd w:val="clear" w:color="auto" w:fill="FFFFFF"/>
        </w:rPr>
        <w:t>.00</w:t>
      </w:r>
      <w:r w:rsidRPr="00E02903">
        <w:rPr>
          <w:rFonts w:ascii="Times New Roman" w:eastAsia="Times New Roman" w:hAnsi="Times New Roman" w:cs="Times New Roman"/>
          <w:color w:val="FF0000"/>
          <w:shd w:val="clear" w:color="auto" w:fill="FFFFFF"/>
        </w:rPr>
        <w:t xml:space="preserve"> </w:t>
      </w:r>
      <w:r w:rsidRPr="00E02903">
        <w:rPr>
          <w:rFonts w:ascii="Times New Roman" w:eastAsia="Times New Roman" w:hAnsi="Times New Roman" w:cs="Times New Roman"/>
          <w:shd w:val="clear" w:color="auto" w:fill="FFFFFF"/>
        </w:rPr>
        <w:t xml:space="preserve">each for the first </w:t>
      </w:r>
      <w:r w:rsidR="003A1C7F" w:rsidRPr="00E02903">
        <w:rPr>
          <w:rFonts w:ascii="Times New Roman" w:eastAsia="Times New Roman" w:hAnsi="Times New Roman" w:cs="Times New Roman"/>
          <w:color w:val="FF0000"/>
          <w:shd w:val="clear" w:color="auto" w:fill="FFFFFF"/>
        </w:rPr>
        <w:t>100</w:t>
      </w:r>
      <w:r w:rsidRPr="00E02903">
        <w:rPr>
          <w:rFonts w:ascii="Times New Roman" w:eastAsia="Times New Roman" w:hAnsi="Times New Roman" w:cs="Times New Roman"/>
          <w:shd w:val="clear" w:color="auto" w:fill="FFFFFF"/>
        </w:rPr>
        <w:t xml:space="preserve"> papers, </w:t>
      </w:r>
      <w:r w:rsidRPr="00E02903">
        <w:rPr>
          <w:rFonts w:ascii="Times New Roman" w:eastAsia="Times New Roman" w:hAnsi="Times New Roman" w:cs="Times New Roman"/>
          <w:color w:val="FF0000"/>
          <w:shd w:val="clear" w:color="auto" w:fill="FFFFFF"/>
        </w:rPr>
        <w:t>$</w:t>
      </w:r>
      <w:r w:rsidR="003A1C7F" w:rsidRPr="00E02903">
        <w:rPr>
          <w:rFonts w:ascii="Times New Roman" w:eastAsia="Times New Roman" w:hAnsi="Times New Roman" w:cs="Times New Roman"/>
          <w:color w:val="FF0000"/>
          <w:shd w:val="clear" w:color="auto" w:fill="FFFFFF"/>
        </w:rPr>
        <w:t>5</w:t>
      </w:r>
      <w:r w:rsidR="00EF6D33" w:rsidRPr="00E02903">
        <w:rPr>
          <w:rFonts w:ascii="Times New Roman" w:eastAsia="Times New Roman" w:hAnsi="Times New Roman" w:cs="Times New Roman"/>
          <w:color w:val="FF0000"/>
          <w:shd w:val="clear" w:color="auto" w:fill="FFFFFF"/>
        </w:rPr>
        <w:t>.00</w:t>
      </w:r>
      <w:r w:rsidRPr="00E02903">
        <w:rPr>
          <w:rFonts w:ascii="Times New Roman" w:eastAsia="Times New Roman" w:hAnsi="Times New Roman" w:cs="Times New Roman"/>
          <w:color w:val="FF0000"/>
          <w:shd w:val="clear" w:color="auto" w:fill="FFFFFF"/>
        </w:rPr>
        <w:t xml:space="preserve"> </w:t>
      </w:r>
      <w:r w:rsidRPr="00E02903">
        <w:rPr>
          <w:rFonts w:ascii="Times New Roman" w:eastAsia="Times New Roman" w:hAnsi="Times New Roman" w:cs="Times New Roman"/>
          <w:shd w:val="clear" w:color="auto" w:fill="FFFFFF"/>
        </w:rPr>
        <w:t xml:space="preserve">each for the number of papers exceeding the first </w:t>
      </w:r>
      <w:r w:rsidR="003A1C7F" w:rsidRPr="00E02903">
        <w:rPr>
          <w:rFonts w:ascii="Times New Roman" w:eastAsia="Times New Roman" w:hAnsi="Times New Roman" w:cs="Times New Roman"/>
          <w:color w:val="FF0000"/>
          <w:shd w:val="clear" w:color="auto" w:fill="FFFFFF"/>
        </w:rPr>
        <w:t>100</w:t>
      </w:r>
      <w:r w:rsidRPr="00E02903">
        <w:rPr>
          <w:rFonts w:ascii="Times New Roman" w:eastAsia="Times New Roman" w:hAnsi="Times New Roman" w:cs="Times New Roman"/>
          <w:color w:val="FF0000"/>
          <w:shd w:val="clear" w:color="auto" w:fill="FFFFFF"/>
        </w:rPr>
        <w:t xml:space="preserve"> </w:t>
      </w:r>
      <w:r w:rsidRPr="00E02903">
        <w:rPr>
          <w:rFonts w:ascii="Times New Roman" w:eastAsia="Times New Roman" w:hAnsi="Times New Roman" w:cs="Times New Roman"/>
          <w:shd w:val="clear" w:color="auto" w:fill="FFFFFF"/>
        </w:rPr>
        <w:t>papers.</w:t>
      </w:r>
    </w:p>
    <w:p w14:paraId="6CC6F3EC" w14:textId="77777777" w:rsidR="00E02903" w:rsidRPr="00E02903" w:rsidRDefault="00E02903"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333"/>
        </w:tabs>
        <w:spacing w:after="0"/>
        <w:ind w:left="1080"/>
        <w:rPr>
          <w:rFonts w:ascii="Times New Roman" w:eastAsia="Open Sans" w:hAnsi="Times New Roman" w:cs="Times New Roman"/>
        </w:rPr>
      </w:pPr>
    </w:p>
    <w:p w14:paraId="79B4D47C" w14:textId="2A1208B3" w:rsidR="004850C7" w:rsidRPr="00E02903" w:rsidRDefault="008F24D6" w:rsidP="00B067EF">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rPr>
          <w:rFonts w:eastAsia="Times New Roman" w:cs="Times New Roman"/>
          <w:sz w:val="22"/>
          <w:szCs w:val="22"/>
          <w:shd w:val="clear" w:color="auto" w:fill="FFFFFF"/>
        </w:rPr>
      </w:pPr>
      <w:r w:rsidRPr="00E02903">
        <w:rPr>
          <w:rFonts w:eastAsia="Times New Roman" w:cs="Times New Roman"/>
          <w:sz w:val="22"/>
          <w:szCs w:val="22"/>
          <w:shd w:val="clear" w:color="auto" w:fill="FFFFFF"/>
        </w:rPr>
        <w:t xml:space="preserve">Expenses: </w:t>
      </w:r>
    </w:p>
    <w:p w14:paraId="3878F69F" w14:textId="22A58E5E" w:rsidR="00895CAF" w:rsidRPr="00E02903" w:rsidRDefault="008F24D6" w:rsidP="008F4C63">
      <w:pPr>
        <w:pStyle w:val="NormalWeb"/>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tLeast"/>
        <w:rPr>
          <w:rFonts w:eastAsia="Times New Roman" w:cs="Times New Roman"/>
          <w:sz w:val="22"/>
          <w:szCs w:val="22"/>
        </w:rPr>
      </w:pPr>
      <w:r w:rsidRPr="00E02903">
        <w:rPr>
          <w:rFonts w:eastAsia="Times New Roman" w:cs="Times New Roman"/>
          <w:sz w:val="22"/>
          <w:szCs w:val="22"/>
        </w:rPr>
        <w:t xml:space="preserve">IEEE shall not reimburse </w:t>
      </w:r>
      <w:r w:rsidRPr="00E02903">
        <w:rPr>
          <w:rFonts w:eastAsia="Times New Roman" w:cs="Times New Roman"/>
          <w:color w:val="010000"/>
          <w:sz w:val="22"/>
          <w:szCs w:val="22"/>
        </w:rPr>
        <w:t>the Supplier</w:t>
      </w:r>
      <w:r w:rsidRPr="00E02903">
        <w:rPr>
          <w:rFonts w:eastAsia="Times New Roman" w:cs="Times New Roman"/>
          <w:sz w:val="22"/>
          <w:szCs w:val="22"/>
        </w:rPr>
        <w:t xml:space="preserve"> for expenses incurred while performing the Services. </w:t>
      </w:r>
    </w:p>
    <w:p w14:paraId="3B0E01CE" w14:textId="7037D547" w:rsidR="00DC0238" w:rsidRPr="00E02903" w:rsidRDefault="008F24D6" w:rsidP="00B067EF">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rPr>
          <w:rFonts w:eastAsia="Times New Roman" w:cs="Times New Roman"/>
          <w:sz w:val="22"/>
          <w:szCs w:val="22"/>
        </w:rPr>
      </w:pPr>
      <w:r w:rsidRPr="00E02903">
        <w:rPr>
          <w:rFonts w:eastAsia="Times New Roman" w:cs="Times New Roman"/>
          <w:sz w:val="22"/>
          <w:szCs w:val="22"/>
        </w:rPr>
        <w:t xml:space="preserve">All amounts paid to the Supplier pursuant to this Agreement, including </w:t>
      </w:r>
      <w:proofErr w:type="gramStart"/>
      <w:r w:rsidRPr="00E02903">
        <w:rPr>
          <w:rFonts w:eastAsia="Times New Roman" w:cs="Times New Roman"/>
          <w:sz w:val="22"/>
          <w:szCs w:val="22"/>
        </w:rPr>
        <w:t>any and all</w:t>
      </w:r>
      <w:proofErr w:type="gramEnd"/>
      <w:r w:rsidRPr="00E02903">
        <w:rPr>
          <w:rFonts w:eastAsia="Times New Roman" w:cs="Times New Roman"/>
          <w:sz w:val="22"/>
          <w:szCs w:val="22"/>
        </w:rPr>
        <w:t xml:space="preserve"> fees and expenses, shall not exceed </w:t>
      </w:r>
      <w:r w:rsidR="00FA7F2E">
        <w:rPr>
          <w:rFonts w:eastAsia="Times New Roman" w:cs="Times New Roman"/>
          <w:sz w:val="22"/>
          <w:szCs w:val="22"/>
        </w:rPr>
        <w:t>$</w:t>
      </w:r>
      <w:r w:rsidR="00FA7F2E">
        <w:rPr>
          <w:rFonts w:eastAsia="Times New Roman" w:cs="Times New Roman"/>
          <w:color w:val="FF0000"/>
          <w:sz w:val="22"/>
          <w:szCs w:val="22"/>
        </w:rPr>
        <w:t>10,000</w:t>
      </w:r>
    </w:p>
    <w:p w14:paraId="3CB2E6DB" w14:textId="1D1A65EE" w:rsidR="00794677" w:rsidRPr="00E02903" w:rsidRDefault="00794677" w:rsidP="00B067EF">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rPr>
          <w:rFonts w:eastAsia="Times New Roman" w:cs="Times New Roman"/>
          <w:sz w:val="22"/>
          <w:szCs w:val="22"/>
        </w:rPr>
      </w:pPr>
      <w:r w:rsidRPr="00E02903">
        <w:rPr>
          <w:rFonts w:eastAsia="Times New Roman" w:cs="Times New Roman"/>
          <w:sz w:val="22"/>
          <w:szCs w:val="22"/>
        </w:rPr>
        <w:t>Additional paper submissions</w:t>
      </w:r>
      <w:r w:rsidR="004F68F1" w:rsidRPr="00E02903">
        <w:rPr>
          <w:rFonts w:eastAsia="Times New Roman" w:cs="Times New Roman"/>
          <w:sz w:val="22"/>
          <w:szCs w:val="22"/>
        </w:rPr>
        <w:t>,</w:t>
      </w:r>
      <w:r w:rsidRPr="00E02903">
        <w:rPr>
          <w:rFonts w:eastAsia="Times New Roman" w:cs="Times New Roman"/>
          <w:sz w:val="22"/>
          <w:szCs w:val="22"/>
        </w:rPr>
        <w:t xml:space="preserve"> not to exceed </w:t>
      </w:r>
      <w:r w:rsidR="008F7AEB" w:rsidRPr="00E02903">
        <w:rPr>
          <w:rFonts w:eastAsia="Times New Roman" w:cs="Times New Roman"/>
          <w:sz w:val="22"/>
          <w:szCs w:val="22"/>
        </w:rPr>
        <w:t>$</w:t>
      </w:r>
      <w:r w:rsidRPr="00E02903">
        <w:rPr>
          <w:rFonts w:eastAsia="Times New Roman" w:cs="Times New Roman"/>
          <w:sz w:val="22"/>
          <w:szCs w:val="22"/>
        </w:rPr>
        <w:t>500.00*</w:t>
      </w:r>
    </w:p>
    <w:p w14:paraId="15F5B90E" w14:textId="77777777" w:rsidR="00895CAF" w:rsidRPr="00E02903" w:rsidRDefault="00895CAF" w:rsidP="00895CA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left" w:pos="1156"/>
        </w:tabs>
        <w:spacing w:before="0" w:after="0" w:line="276" w:lineRule="atLeast"/>
        <w:ind w:left="1080"/>
        <w:rPr>
          <w:rFonts w:eastAsia="Times New Roman" w:cs="Times New Roman"/>
          <w:sz w:val="22"/>
          <w:szCs w:val="22"/>
        </w:rPr>
      </w:pPr>
    </w:p>
    <w:p w14:paraId="2B523048" w14:textId="3F4F3555" w:rsidR="004850C7" w:rsidRPr="00E02903" w:rsidRDefault="008F24D6" w:rsidP="008F7AEB">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063"/>
        </w:tabs>
        <w:spacing w:after="0" w:line="240" w:lineRule="auto"/>
        <w:ind w:left="1170" w:hanging="450"/>
        <w:jc w:val="both"/>
        <w:rPr>
          <w:rFonts w:ascii="Times New Roman" w:eastAsia="Times New Roman" w:hAnsi="Times New Roman" w:cs="Times New Roman"/>
          <w:sz w:val="20"/>
          <w:szCs w:val="20"/>
        </w:rPr>
      </w:pPr>
      <w:r w:rsidRPr="00E02903">
        <w:rPr>
          <w:rFonts w:ascii="Times New Roman" w:eastAsia="Times New Roman" w:hAnsi="Times New Roman" w:cs="Times New Roman"/>
          <w:szCs w:val="20"/>
        </w:rPr>
        <w:t>Description of specific fees</w:t>
      </w:r>
      <w:r w:rsidR="002D3ED8" w:rsidRPr="00E02903">
        <w:rPr>
          <w:rFonts w:ascii="Times New Roman" w:eastAsia="Times New Roman" w:hAnsi="Times New Roman" w:cs="Times New Roman"/>
          <w:szCs w:val="20"/>
        </w:rPr>
        <w:t>:</w:t>
      </w:r>
      <w:r w:rsidRPr="00E02903">
        <w:rPr>
          <w:rFonts w:ascii="Times New Roman" w:eastAsia="Times New Roman" w:hAnsi="Times New Roman" w:cs="Times New Roman"/>
          <w:szCs w:val="20"/>
        </w:rPr>
        <w:t xml:space="preserve"> </w:t>
      </w:r>
    </w:p>
    <w:p w14:paraId="0B130AA2" w14:textId="116DF5AA" w:rsidR="004850C7" w:rsidRPr="00EF6D33" w:rsidRDefault="004850C7" w:rsidP="005F15B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Times New Roman" w:cs="Times New Roman"/>
        </w:rPr>
      </w:pPr>
    </w:p>
    <w:tbl>
      <w:tblPr>
        <w:tblW w:w="9658" w:type="dxa"/>
        <w:tblInd w:w="324" w:type="dxa"/>
        <w:tblBorders>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018"/>
        <w:gridCol w:w="4230"/>
        <w:gridCol w:w="1170"/>
        <w:gridCol w:w="1170"/>
        <w:gridCol w:w="990"/>
        <w:gridCol w:w="1080"/>
      </w:tblGrid>
      <w:tr w:rsidR="004850C7" w:rsidRPr="00EF6D33" w14:paraId="48A1A532" w14:textId="77777777" w:rsidTr="00E02903">
        <w:trPr>
          <w:trHeight w:val="532"/>
        </w:trPr>
        <w:tc>
          <w:tcPr>
            <w:tcW w:w="1018"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748B9F79"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Line Item</w:t>
            </w:r>
          </w:p>
        </w:tc>
        <w:tc>
          <w:tcPr>
            <w:tcW w:w="4230" w:type="dxa"/>
            <w:tcBorders>
              <w:top w:val="single" w:sz="4" w:space="0" w:color="000000"/>
              <w:left w:val="single" w:sz="6" w:space="0" w:color="000000"/>
              <w:bottom w:val="single" w:sz="4" w:space="0" w:color="000000"/>
              <w:right w:val="single" w:sz="6" w:space="0" w:color="000000"/>
            </w:tcBorders>
            <w:tcMar>
              <w:top w:w="88" w:type="dxa"/>
              <w:left w:w="485" w:type="dxa"/>
              <w:bottom w:w="88" w:type="dxa"/>
              <w:right w:w="80" w:type="dxa"/>
            </w:tcMar>
            <w:hideMark/>
          </w:tcPr>
          <w:p w14:paraId="2B71CEC2" w14:textId="77777777" w:rsidR="004850C7" w:rsidRPr="00EF6D33" w:rsidRDefault="008F24D6" w:rsidP="00E02903">
            <w:pPr>
              <w:pBdr>
                <w:top w:val="none" w:sz="0" w:space="0" w:color="auto"/>
                <w:left w:val="none" w:sz="0" w:space="0" w:color="auto"/>
                <w:bottom w:val="none" w:sz="0" w:space="0" w:color="auto"/>
                <w:right w:val="none" w:sz="0" w:space="0" w:color="auto"/>
                <w:between w:val="none" w:sz="0" w:space="0" w:color="auto"/>
                <w:bar w:val="none" w:sz="0" w:color="auto"/>
              </w:pBdr>
              <w:ind w:left="405" w:hanging="794"/>
              <w:rPr>
                <w:rFonts w:eastAsia="Times New Roman"/>
                <w:color w:val="000000"/>
                <w:sz w:val="20"/>
                <w:szCs w:val="20"/>
              </w:rPr>
            </w:pPr>
            <w:r w:rsidRPr="00EF6D33">
              <w:rPr>
                <w:rFonts w:eastAsia="Times New Roman"/>
                <w:color w:val="000000"/>
                <w:sz w:val="20"/>
                <w:szCs w:val="20"/>
              </w:rPr>
              <w:t>Description</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4815AE3C" w14:textId="6915B7E8"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Quantity</w:t>
            </w:r>
            <w:r w:rsidR="005F15BF">
              <w:rPr>
                <w:rFonts w:eastAsia="Times New Roman"/>
                <w:color w:val="000000"/>
                <w:sz w:val="20"/>
                <w:szCs w:val="20"/>
              </w:rPr>
              <w:t xml:space="preserve"> (estimated)</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02CA11C3"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Unit of measure</w:t>
            </w:r>
          </w:p>
        </w:tc>
        <w:tc>
          <w:tcPr>
            <w:tcW w:w="99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1D1810C7"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Price</w:t>
            </w:r>
          </w:p>
          <w:p w14:paraId="3F4858D8"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in USD</w:t>
            </w:r>
          </w:p>
        </w:tc>
        <w:tc>
          <w:tcPr>
            <w:tcW w:w="108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558529F0"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Total</w:t>
            </w:r>
          </w:p>
          <w:p w14:paraId="70A6C35C" w14:textId="77777777" w:rsidR="004850C7" w:rsidRPr="00EF6D33" w:rsidRDefault="008F24D6" w:rsidP="005F15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in USD</w:t>
            </w:r>
          </w:p>
        </w:tc>
      </w:tr>
      <w:tr w:rsidR="004850C7" w:rsidRPr="00EF6D33" w14:paraId="1313AD86" w14:textId="77777777" w:rsidTr="005F15BF">
        <w:trPr>
          <w:trHeight w:val="254"/>
        </w:trPr>
        <w:tc>
          <w:tcPr>
            <w:tcW w:w="1018"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hideMark/>
          </w:tcPr>
          <w:p w14:paraId="7C4B43E8"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EF6D33">
              <w:rPr>
                <w:rFonts w:eastAsia="Times New Roman"/>
                <w:color w:val="000000"/>
                <w:sz w:val="20"/>
                <w:szCs w:val="20"/>
              </w:rPr>
              <w:lastRenderedPageBreak/>
              <w:t>1</w:t>
            </w:r>
          </w:p>
        </w:tc>
        <w:tc>
          <w:tcPr>
            <w:tcW w:w="4230"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hideMark/>
          </w:tcPr>
          <w:p w14:paraId="6E7905D4" w14:textId="493A4CBD" w:rsidR="004850C7" w:rsidRPr="00794677"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0"/>
                <w:szCs w:val="20"/>
              </w:rPr>
            </w:pPr>
            <w:r>
              <w:rPr>
                <w:rFonts w:eastAsia="Times New Roman"/>
                <w:color w:val="FF0000"/>
                <w:sz w:val="20"/>
                <w:szCs w:val="20"/>
              </w:rPr>
              <w:t>Paper processing fee, first 100 papers submitted</w:t>
            </w:r>
          </w:p>
        </w:tc>
        <w:tc>
          <w:tcPr>
            <w:tcW w:w="1170"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tcPr>
          <w:p w14:paraId="33E17B3F" w14:textId="6BCE088B" w:rsidR="004850C7" w:rsidRPr="00EF6D33" w:rsidRDefault="00FA7F2E"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FF0000"/>
                <w:sz w:val="20"/>
                <w:szCs w:val="20"/>
              </w:rPr>
              <w:t>100</w:t>
            </w:r>
          </w:p>
        </w:tc>
        <w:tc>
          <w:tcPr>
            <w:tcW w:w="1170"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tcPr>
          <w:p w14:paraId="6C41E2A5" w14:textId="237ACC40"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Each paper</w:t>
            </w:r>
          </w:p>
        </w:tc>
        <w:tc>
          <w:tcPr>
            <w:tcW w:w="990"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tcPr>
          <w:p w14:paraId="36A0CE13" w14:textId="3BDBCAB9"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$6.00</w:t>
            </w:r>
          </w:p>
        </w:tc>
        <w:tc>
          <w:tcPr>
            <w:tcW w:w="1080" w:type="dxa"/>
            <w:tcBorders>
              <w:top w:val="single" w:sz="4" w:space="0" w:color="000000"/>
              <w:left w:val="single" w:sz="6" w:space="0" w:color="000000"/>
              <w:bottom w:val="single" w:sz="4" w:space="0" w:color="000000"/>
              <w:right w:val="single" w:sz="6" w:space="0" w:color="000000"/>
            </w:tcBorders>
            <w:tcMar>
              <w:top w:w="96" w:type="dxa"/>
              <w:left w:w="80" w:type="dxa"/>
              <w:bottom w:w="96" w:type="dxa"/>
              <w:right w:w="80" w:type="dxa"/>
            </w:tcMar>
          </w:tcPr>
          <w:p w14:paraId="520E8BBD" w14:textId="3D6E21CA"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CA5F3F">
              <w:rPr>
                <w:rFonts w:eastAsia="Times New Roman"/>
                <w:color w:val="FF0000"/>
                <w:sz w:val="20"/>
                <w:szCs w:val="20"/>
              </w:rPr>
              <w:t>$</w:t>
            </w:r>
            <w:r w:rsidR="00FA7F2E">
              <w:rPr>
                <w:rFonts w:eastAsia="Times New Roman"/>
                <w:color w:val="FF0000"/>
                <w:sz w:val="20"/>
                <w:szCs w:val="20"/>
              </w:rPr>
              <w:t>600</w:t>
            </w:r>
          </w:p>
        </w:tc>
      </w:tr>
      <w:tr w:rsidR="004850C7" w:rsidRPr="00EF6D33" w14:paraId="40329B01" w14:textId="77777777" w:rsidTr="005F15BF">
        <w:trPr>
          <w:trHeight w:val="262"/>
        </w:trPr>
        <w:tc>
          <w:tcPr>
            <w:tcW w:w="1018"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74F4BBAD"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EF6D33">
              <w:rPr>
                <w:rFonts w:eastAsia="Times New Roman"/>
                <w:color w:val="000000"/>
                <w:sz w:val="20"/>
                <w:szCs w:val="20"/>
              </w:rPr>
              <w:t>2</w:t>
            </w:r>
          </w:p>
        </w:tc>
        <w:tc>
          <w:tcPr>
            <w:tcW w:w="423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6BD0DF6B" w14:textId="535460F8"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Pr>
                <w:rFonts w:eastAsia="Times New Roman"/>
                <w:color w:val="000000"/>
                <w:sz w:val="20"/>
                <w:szCs w:val="20"/>
              </w:rPr>
              <w:t>Additional paper submissions over 100</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005A893D" w14:textId="14CEE7CB" w:rsidR="004850C7" w:rsidRPr="00EF6D33" w:rsidRDefault="00FA7F2E"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100</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2C4FA8DA" w14:textId="10F7F2BF"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Each paper</w:t>
            </w:r>
          </w:p>
        </w:tc>
        <w:tc>
          <w:tcPr>
            <w:tcW w:w="99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070D75D0" w14:textId="131F1C12"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$5.00</w:t>
            </w:r>
          </w:p>
        </w:tc>
        <w:tc>
          <w:tcPr>
            <w:tcW w:w="108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2A6D5A6C" w14:textId="1644C7E5" w:rsidR="004850C7" w:rsidRPr="00EF6D33" w:rsidRDefault="00FA7F2E"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$500</w:t>
            </w:r>
          </w:p>
        </w:tc>
      </w:tr>
      <w:tr w:rsidR="00A87E43" w:rsidRPr="00EF6D33" w14:paraId="396D0EE8" w14:textId="77777777" w:rsidTr="005F15BF">
        <w:trPr>
          <w:trHeight w:val="262"/>
        </w:trPr>
        <w:tc>
          <w:tcPr>
            <w:tcW w:w="1018"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1B5803B6" w14:textId="27E1A1D7" w:rsidR="00A87E43" w:rsidRPr="00EF6D3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3</w:t>
            </w:r>
          </w:p>
        </w:tc>
        <w:tc>
          <w:tcPr>
            <w:tcW w:w="423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1A930E0C" w14:textId="2B875A29" w:rsidR="00A87E4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Pr>
                <w:rFonts w:eastAsia="Times New Roman"/>
                <w:color w:val="000000"/>
                <w:sz w:val="20"/>
                <w:szCs w:val="20"/>
              </w:rPr>
              <w:t>Conference attendee registration</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168EAD4A" w14:textId="00A8FB46" w:rsidR="00A87E4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200</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7A9ABBEF" w14:textId="444C7393" w:rsidR="00A87E4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Each</w:t>
            </w:r>
          </w:p>
        </w:tc>
        <w:tc>
          <w:tcPr>
            <w:tcW w:w="99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1D28A7AD" w14:textId="12940698" w:rsidR="00A87E4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$16.00</w:t>
            </w:r>
          </w:p>
        </w:tc>
        <w:tc>
          <w:tcPr>
            <w:tcW w:w="108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tcPr>
          <w:p w14:paraId="3BB5683F" w14:textId="4040C1BB" w:rsidR="00A87E43" w:rsidRDefault="00A87E43"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Pr>
                <w:rFonts w:eastAsia="Times New Roman"/>
                <w:color w:val="000000"/>
                <w:sz w:val="20"/>
                <w:szCs w:val="20"/>
              </w:rPr>
              <w:t>$3,200</w:t>
            </w:r>
          </w:p>
        </w:tc>
      </w:tr>
      <w:tr w:rsidR="004850C7" w:rsidRPr="00EF6D33" w14:paraId="62C01F65" w14:textId="77777777" w:rsidTr="00EF6D33">
        <w:trPr>
          <w:trHeight w:val="262"/>
        </w:trPr>
        <w:tc>
          <w:tcPr>
            <w:tcW w:w="1018"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707150EC"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 </w:t>
            </w:r>
          </w:p>
        </w:tc>
        <w:tc>
          <w:tcPr>
            <w:tcW w:w="423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463A6C97"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EF6D33">
              <w:rPr>
                <w:rFonts w:eastAsia="Times New Roman"/>
                <w:color w:val="000000"/>
                <w:sz w:val="20"/>
                <w:szCs w:val="20"/>
              </w:rPr>
              <w:t>TOTAL USD</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4A64A443"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EF6D33">
              <w:rPr>
                <w:rFonts w:eastAsia="Times New Roman"/>
                <w:color w:val="000000"/>
                <w:sz w:val="20"/>
                <w:szCs w:val="20"/>
              </w:rPr>
              <w:t> </w:t>
            </w:r>
          </w:p>
        </w:tc>
        <w:tc>
          <w:tcPr>
            <w:tcW w:w="117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11FE7C27"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 </w:t>
            </w:r>
          </w:p>
        </w:tc>
        <w:tc>
          <w:tcPr>
            <w:tcW w:w="99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6AEDA787" w14:textId="77777777" w:rsidR="004850C7" w:rsidRPr="00EF6D33" w:rsidRDefault="008F24D6" w:rsidP="00DC02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rPr>
            </w:pPr>
            <w:r w:rsidRPr="00EF6D33">
              <w:rPr>
                <w:rFonts w:eastAsia="Times New Roman"/>
                <w:color w:val="000000"/>
                <w:sz w:val="20"/>
                <w:szCs w:val="20"/>
              </w:rPr>
              <w:t> </w:t>
            </w:r>
          </w:p>
        </w:tc>
        <w:tc>
          <w:tcPr>
            <w:tcW w:w="1080" w:type="dxa"/>
            <w:tcBorders>
              <w:top w:val="single" w:sz="4" w:space="0" w:color="000000"/>
              <w:left w:val="single" w:sz="6" w:space="0" w:color="000000"/>
              <w:bottom w:val="single" w:sz="4" w:space="0" w:color="000000"/>
              <w:right w:val="single" w:sz="6" w:space="0" w:color="000000"/>
            </w:tcBorders>
            <w:tcMar>
              <w:top w:w="88" w:type="dxa"/>
              <w:left w:w="80" w:type="dxa"/>
              <w:bottom w:w="88" w:type="dxa"/>
              <w:right w:w="80" w:type="dxa"/>
            </w:tcMar>
            <w:hideMark/>
          </w:tcPr>
          <w:p w14:paraId="3A40CB32" w14:textId="55588706" w:rsidR="004850C7" w:rsidRPr="00EF6D33" w:rsidRDefault="00794677" w:rsidP="00DC02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rPr>
            </w:pPr>
            <w:r w:rsidRPr="00CA5F3F">
              <w:rPr>
                <w:rFonts w:eastAsia="Times New Roman"/>
                <w:color w:val="FF0000"/>
                <w:sz w:val="20"/>
                <w:szCs w:val="20"/>
              </w:rPr>
              <w:t>$</w:t>
            </w:r>
            <w:r w:rsidR="00A87E43">
              <w:rPr>
                <w:rFonts w:eastAsia="Times New Roman"/>
                <w:color w:val="FF0000"/>
                <w:sz w:val="20"/>
                <w:szCs w:val="20"/>
              </w:rPr>
              <w:t>4,700</w:t>
            </w:r>
          </w:p>
        </w:tc>
      </w:tr>
    </w:tbl>
    <w:p w14:paraId="78396B61" w14:textId="099BA334" w:rsidR="002D3ED8" w:rsidRDefault="002D3ED8" w:rsidP="00895CAF">
      <w:p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ind w:left="450"/>
        <w:rPr>
          <w:rFonts w:eastAsia="Times New Roman"/>
          <w:b/>
          <w:bCs/>
          <w:caps/>
        </w:rPr>
      </w:pPr>
      <w:r w:rsidRPr="00E02903">
        <w:rPr>
          <w:i/>
          <w:iCs/>
          <w:color w:val="343536"/>
          <w:sz w:val="22"/>
          <w:szCs w:val="22"/>
          <w:shd w:val="clear" w:color="auto" w:fill="FFFFFF"/>
        </w:rPr>
        <w:t>*</w:t>
      </w:r>
      <w:r w:rsidR="005F15BF" w:rsidRPr="00E02903">
        <w:rPr>
          <w:i/>
          <w:iCs/>
          <w:color w:val="343536"/>
          <w:sz w:val="22"/>
          <w:szCs w:val="22"/>
          <w:shd w:val="clear" w:color="auto" w:fill="FFFFFF"/>
        </w:rPr>
        <w:t>An amendment will be executed if services exceed what is included within the SOW.</w:t>
      </w:r>
    </w:p>
    <w:p w14:paraId="1D2FAD6A" w14:textId="3238923E" w:rsidR="004850C7" w:rsidRPr="00E02903" w:rsidRDefault="002D3ED8" w:rsidP="00895CAF">
      <w:p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rPr>
          <w:rFonts w:eastAsia="Times New Roman"/>
          <w:sz w:val="22"/>
          <w:szCs w:val="22"/>
        </w:rPr>
      </w:pPr>
      <w:r w:rsidRPr="002D3ED8">
        <w:rPr>
          <w:rFonts w:eastAsia="Times New Roman"/>
          <w:b/>
          <w:bCs/>
          <w:caps/>
        </w:rPr>
        <w:br/>
      </w:r>
      <w:r>
        <w:rPr>
          <w:rFonts w:eastAsia="Times New Roman"/>
          <w:b/>
          <w:bCs/>
          <w:caps/>
        </w:rPr>
        <w:t>5.</w:t>
      </w:r>
      <w:r>
        <w:rPr>
          <w:rFonts w:eastAsia="Times New Roman"/>
          <w:b/>
          <w:bCs/>
          <w:caps/>
        </w:rPr>
        <w:tab/>
      </w:r>
      <w:r w:rsidR="008F24D6" w:rsidRPr="00E02903">
        <w:rPr>
          <w:rFonts w:eastAsia="Times New Roman"/>
          <w:b/>
          <w:bCs/>
          <w:caps/>
          <w:sz w:val="22"/>
          <w:szCs w:val="22"/>
        </w:rPr>
        <w:t>DESIGNATED IEEE REPRESENTATIVE CONTACT INFORMATION:</w:t>
      </w:r>
    </w:p>
    <w:p w14:paraId="491C8D67" w14:textId="2E2B3005" w:rsidR="004850C7" w:rsidRPr="00E02903" w:rsidRDefault="00EF6D33">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tLeast"/>
        <w:rPr>
          <w:rFonts w:eastAsia="Times New Roman" w:cs="Times New Roman"/>
          <w:color w:val="FF0000"/>
          <w:sz w:val="22"/>
          <w:szCs w:val="22"/>
        </w:rPr>
      </w:pPr>
      <w:r w:rsidRPr="00E02903">
        <w:rPr>
          <w:rFonts w:eastAsia="Times New Roman" w:cs="Times New Roman"/>
          <w:color w:val="FF0000"/>
          <w:sz w:val="22"/>
          <w:szCs w:val="22"/>
        </w:rPr>
        <w:t>[</w:t>
      </w:r>
      <w:r w:rsidR="00F65493" w:rsidRPr="00E02903">
        <w:rPr>
          <w:rFonts w:eastAsia="Times New Roman" w:cs="Times New Roman"/>
          <w:color w:val="FF0000"/>
          <w:sz w:val="22"/>
          <w:szCs w:val="22"/>
        </w:rPr>
        <w:t>Conference Chair Name</w:t>
      </w:r>
      <w:r w:rsidRPr="00E02903">
        <w:rPr>
          <w:rFonts w:eastAsia="Times New Roman" w:cs="Times New Roman"/>
          <w:color w:val="FF0000"/>
          <w:sz w:val="22"/>
          <w:szCs w:val="22"/>
        </w:rPr>
        <w:t>, E</w:t>
      </w:r>
      <w:r w:rsidR="00F65493" w:rsidRPr="00E02903">
        <w:rPr>
          <w:rFonts w:eastAsia="Times New Roman" w:cs="Times New Roman"/>
          <w:color w:val="FF0000"/>
          <w:sz w:val="22"/>
          <w:szCs w:val="22"/>
        </w:rPr>
        <w:t>mail</w:t>
      </w:r>
      <w:r w:rsidRPr="00E02903">
        <w:rPr>
          <w:rFonts w:eastAsia="Times New Roman" w:cs="Times New Roman"/>
          <w:color w:val="FF0000"/>
          <w:sz w:val="22"/>
          <w:szCs w:val="22"/>
        </w:rPr>
        <w:t>, P</w:t>
      </w:r>
      <w:r w:rsidR="00F65493" w:rsidRPr="00E02903">
        <w:rPr>
          <w:rFonts w:eastAsia="Times New Roman" w:cs="Times New Roman"/>
          <w:color w:val="FF0000"/>
          <w:sz w:val="22"/>
          <w:szCs w:val="22"/>
        </w:rPr>
        <w:t>hone</w:t>
      </w:r>
      <w:r w:rsidRPr="00E02903">
        <w:rPr>
          <w:rFonts w:eastAsia="Times New Roman" w:cs="Times New Roman"/>
          <w:color w:val="FF0000"/>
          <w:sz w:val="22"/>
          <w:szCs w:val="22"/>
        </w:rPr>
        <w:t>]</w:t>
      </w:r>
    </w:p>
    <w:p w14:paraId="676996B6" w14:textId="246E938B" w:rsidR="004850C7" w:rsidRPr="00E02903" w:rsidRDefault="008F24D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pacing w:before="240" w:after="240"/>
        <w:ind w:left="763" w:hanging="763"/>
        <w:jc w:val="both"/>
        <w:rPr>
          <w:rFonts w:ascii="Times New Roman" w:eastAsia="Times New Roman" w:hAnsi="Times New Roman" w:cs="Times New Roman"/>
        </w:rPr>
      </w:pPr>
      <w:r w:rsidRPr="00E02903">
        <w:rPr>
          <w:rFonts w:ascii="Times New Roman" w:eastAsia="Times New Roman" w:hAnsi="Times New Roman" w:cs="Times New Roman"/>
          <w:b/>
          <w:bCs/>
          <w:caps/>
        </w:rPr>
        <w:t xml:space="preserve">DESIGNATED </w:t>
      </w:r>
      <w:r w:rsidR="00895CAF" w:rsidRPr="00E02903">
        <w:rPr>
          <w:rFonts w:ascii="Times New Roman" w:eastAsia="Times New Roman" w:hAnsi="Times New Roman" w:cs="Times New Roman"/>
          <w:b/>
          <w:bCs/>
          <w:caps/>
          <w:color w:val="010000"/>
        </w:rPr>
        <w:t>SUPPLIER</w:t>
      </w:r>
      <w:r w:rsidRPr="00E02903">
        <w:rPr>
          <w:rFonts w:ascii="Times New Roman" w:eastAsia="Times New Roman" w:hAnsi="Times New Roman" w:cs="Times New Roman"/>
          <w:b/>
          <w:bCs/>
          <w:caps/>
          <w:color w:val="FF0000"/>
        </w:rPr>
        <w:t xml:space="preserve"> </w:t>
      </w:r>
      <w:r w:rsidRPr="00E02903">
        <w:rPr>
          <w:rFonts w:ascii="Times New Roman" w:eastAsia="Times New Roman" w:hAnsi="Times New Roman" w:cs="Times New Roman"/>
          <w:b/>
          <w:bCs/>
          <w:caps/>
        </w:rPr>
        <w:t>REPRESENTATIVE CONTACT INFORMATION:</w:t>
      </w:r>
    </w:p>
    <w:p w14:paraId="58C7AC57" w14:textId="77777777" w:rsidR="004850C7" w:rsidRPr="00E02903" w:rsidRDefault="008F24D6">
      <w:pPr>
        <w:pStyle w:val="NormalWeb"/>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tLeast"/>
        <w:rPr>
          <w:rFonts w:eastAsia="Times New Roman" w:cs="Times New Roman"/>
          <w:sz w:val="22"/>
          <w:szCs w:val="22"/>
        </w:rPr>
      </w:pPr>
      <w:r w:rsidRPr="00E02903">
        <w:rPr>
          <w:rFonts w:eastAsia="Times New Roman" w:cs="Times New Roman"/>
          <w:caps/>
          <w:sz w:val="22"/>
          <w:szCs w:val="22"/>
        </w:rPr>
        <w:t xml:space="preserve">Henning schulzrinne, </w:t>
      </w:r>
      <w:hyperlink r:id="rId9" w:history="1">
        <w:r w:rsidRPr="00E02903">
          <w:rPr>
            <w:rFonts w:eastAsia="Times New Roman" w:cs="Times New Roman"/>
            <w:color w:val="0000EE"/>
            <w:sz w:val="22"/>
            <w:szCs w:val="22"/>
            <w:u w:val="single" w:color="0000EE"/>
          </w:rPr>
          <w:t>henning@editorassistant.com</w:t>
        </w:r>
      </w:hyperlink>
      <w:r w:rsidRPr="00E02903">
        <w:rPr>
          <w:rFonts w:eastAsia="Times New Roman" w:cs="Times New Roman"/>
          <w:sz w:val="22"/>
          <w:szCs w:val="22"/>
        </w:rPr>
        <w:t xml:space="preserve">, </w:t>
      </w:r>
      <w:r w:rsidRPr="00E02903">
        <w:rPr>
          <w:rFonts w:eastAsia="Times New Roman" w:cs="Times New Roman"/>
          <w:caps/>
          <w:color w:val="060000"/>
          <w:sz w:val="22"/>
          <w:szCs w:val="22"/>
        </w:rPr>
        <w:t>Phone:  201-676-2711</w:t>
      </w:r>
    </w:p>
    <w:p w14:paraId="7F2B78D7" w14:textId="77777777" w:rsidR="004850C7" w:rsidRPr="00E02903" w:rsidRDefault="008F24D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pacing w:before="240" w:after="240"/>
        <w:ind w:left="763" w:hanging="763"/>
        <w:jc w:val="both"/>
        <w:rPr>
          <w:rFonts w:ascii="Times New Roman" w:eastAsia="Times New Roman" w:hAnsi="Times New Roman" w:cs="Times New Roman"/>
        </w:rPr>
      </w:pPr>
      <w:r w:rsidRPr="00E02903">
        <w:rPr>
          <w:rFonts w:ascii="Times New Roman" w:eastAsia="Times New Roman" w:hAnsi="Times New Roman" w:cs="Times New Roman"/>
          <w:b/>
          <w:bCs/>
          <w:caps/>
        </w:rPr>
        <w:t>Governing Documents</w:t>
      </w:r>
    </w:p>
    <w:p w14:paraId="2BA5E065" w14:textId="1112D007" w:rsidR="004850C7" w:rsidRPr="00E02903" w:rsidRDefault="008F24D6"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before="120" w:after="120"/>
        <w:ind w:left="630"/>
        <w:jc w:val="both"/>
        <w:rPr>
          <w:rFonts w:ascii="Times New Roman" w:eastAsia="Times New Roman" w:hAnsi="Times New Roman" w:cs="Times New Roman"/>
        </w:rPr>
      </w:pPr>
      <w:r w:rsidRPr="00E02903">
        <w:rPr>
          <w:rFonts w:ascii="Times New Roman" w:eastAsia="Times New Roman" w:hAnsi="Times New Roman" w:cs="Times New Roman"/>
        </w:rPr>
        <w:t xml:space="preserve">This SOW is governed by the Agreement.  In case of conflict between this SOW and the Agreement, the terms of this SOW shall prevail. </w:t>
      </w:r>
    </w:p>
    <w:p w14:paraId="75601BCC" w14:textId="77777777" w:rsidR="00E02903" w:rsidRPr="00E02903" w:rsidRDefault="00E02903" w:rsidP="00E0290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before="120" w:after="120"/>
        <w:ind w:left="630"/>
        <w:jc w:val="both"/>
        <w:rPr>
          <w:rFonts w:ascii="Times New Roman" w:eastAsia="Times New Roman" w:hAnsi="Times New Roman" w:cs="Times New Roman"/>
        </w:rPr>
      </w:pPr>
    </w:p>
    <w:p w14:paraId="159E3D70" w14:textId="77777777" w:rsidR="004850C7" w:rsidRPr="00E02903" w:rsidRDefault="008F24D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jc w:val="both"/>
        <w:rPr>
          <w:rFonts w:ascii="Times New Roman" w:eastAsia="Times New Roman" w:hAnsi="Times New Roman" w:cs="Times New Roman"/>
          <w:sz w:val="20"/>
          <w:szCs w:val="20"/>
        </w:rPr>
      </w:pPr>
      <w:r w:rsidRPr="00E02903">
        <w:rPr>
          <w:rFonts w:ascii="Times New Roman" w:eastAsia="Times New Roman" w:hAnsi="Times New Roman" w:cs="Times New Roman"/>
          <w:b/>
          <w:bCs/>
          <w:szCs w:val="20"/>
        </w:rPr>
        <w:t>IN WITNESS WHEREOF</w:t>
      </w:r>
      <w:r w:rsidRPr="00E02903">
        <w:rPr>
          <w:rFonts w:ascii="Times New Roman" w:eastAsia="Times New Roman" w:hAnsi="Times New Roman" w:cs="Times New Roman"/>
          <w:szCs w:val="20"/>
        </w:rPr>
        <w:t>, the parties hereto have executed this SOW as of the day first above written.</w:t>
      </w:r>
    </w:p>
    <w:tbl>
      <w:tblPr>
        <w:tblW w:w="0" w:type="auto"/>
        <w:tblInd w:w="324" w:type="dxa"/>
        <w:tblLayout w:type="fixed"/>
        <w:tblCellMar>
          <w:left w:w="0" w:type="dxa"/>
          <w:right w:w="0" w:type="dxa"/>
        </w:tblCellMar>
        <w:tblLook w:val="04A0" w:firstRow="1" w:lastRow="0" w:firstColumn="1" w:lastColumn="0" w:noHBand="0" w:noVBand="1"/>
      </w:tblPr>
      <w:tblGrid>
        <w:gridCol w:w="4788"/>
        <w:gridCol w:w="4788"/>
      </w:tblGrid>
      <w:tr w:rsidR="004850C7" w:rsidRPr="00E02903" w14:paraId="23B1788C" w14:textId="77777777" w:rsidTr="00E02903">
        <w:trPr>
          <w:trHeight w:val="3630"/>
        </w:trPr>
        <w:tc>
          <w:tcPr>
            <w:tcW w:w="4788" w:type="dxa"/>
            <w:tcMar>
              <w:top w:w="85" w:type="dxa"/>
              <w:left w:w="80" w:type="dxa"/>
              <w:bottom w:w="85" w:type="dxa"/>
              <w:right w:w="80" w:type="dxa"/>
            </w:tcMar>
            <w:hideMark/>
          </w:tcPr>
          <w:p w14:paraId="1B2E68A3" w14:textId="77777777" w:rsidR="00B067EF" w:rsidRPr="00E02903" w:rsidRDefault="00B067EF" w:rsidP="00B067EF">
            <w:pPr>
              <w:pStyle w:val="BodyText"/>
              <w:spacing w:after="0"/>
              <w:rPr>
                <w:rFonts w:ascii="Times New Roman" w:hAnsi="Times New Roman" w:cs="Times New Roman"/>
                <w:b/>
              </w:rPr>
            </w:pPr>
            <w:r w:rsidRPr="00E02903">
              <w:rPr>
                <w:rFonts w:ascii="Times New Roman" w:hAnsi="Times New Roman" w:cs="Times New Roman"/>
                <w:b/>
              </w:rPr>
              <w:t>THE INSTITUTE OF ELECTRICAL AND ELECTRONICS ENGINEERS, INCORPORATED</w:t>
            </w:r>
          </w:p>
          <w:p w14:paraId="45F14642" w14:textId="3F221FE5" w:rsidR="004850C7" w:rsidRPr="00E02903" w:rsidRDefault="004850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p>
          <w:p w14:paraId="2301E66E" w14:textId="77777777" w:rsidR="00B067EF" w:rsidRPr="00E02903" w:rsidRDefault="00B067E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p>
          <w:p w14:paraId="54212F56"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tabs>
                <w:tab w:val="left" w:pos="3960"/>
              </w:tabs>
              <w:jc w:val="both"/>
              <w:rPr>
                <w:rFonts w:eastAsia="Times New Roman"/>
                <w:color w:val="000000"/>
                <w:sz w:val="22"/>
                <w:szCs w:val="22"/>
                <w:u w:val="single" w:color="000000"/>
              </w:rPr>
            </w:pPr>
            <w:r w:rsidRPr="00E02903">
              <w:rPr>
                <w:rFonts w:eastAsia="Times New Roman"/>
                <w:color w:val="000000"/>
                <w:sz w:val="22"/>
                <w:szCs w:val="22"/>
              </w:rPr>
              <w:t xml:space="preserve">By: </w:t>
            </w:r>
            <w:r w:rsidRPr="00E02903">
              <w:rPr>
                <w:rFonts w:eastAsia="Times New Roman"/>
                <w:color w:val="000000"/>
                <w:sz w:val="22"/>
                <w:szCs w:val="22"/>
                <w:u w:val="single" w:color="000000"/>
              </w:rPr>
              <w:tab/>
            </w:r>
          </w:p>
          <w:p w14:paraId="1821DC86"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6615B1D5"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tabs>
                <w:tab w:val="left" w:pos="3960"/>
              </w:tabs>
              <w:jc w:val="both"/>
              <w:rPr>
                <w:rFonts w:eastAsia="Times New Roman"/>
                <w:color w:val="000000"/>
                <w:sz w:val="22"/>
                <w:szCs w:val="22"/>
                <w:u w:val="single" w:color="000000"/>
              </w:rPr>
            </w:pPr>
            <w:r w:rsidRPr="00E02903">
              <w:rPr>
                <w:rFonts w:eastAsia="Times New Roman"/>
                <w:color w:val="000000"/>
                <w:sz w:val="22"/>
                <w:szCs w:val="22"/>
              </w:rPr>
              <w:t xml:space="preserve">Name:  </w:t>
            </w:r>
            <w:r w:rsidRPr="00E02903">
              <w:rPr>
                <w:rFonts w:eastAsia="Times New Roman"/>
                <w:color w:val="000000"/>
                <w:sz w:val="22"/>
                <w:szCs w:val="22"/>
                <w:u w:val="single" w:color="000000"/>
              </w:rPr>
              <w:tab/>
            </w:r>
          </w:p>
          <w:p w14:paraId="69541836"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5A31B5AB"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tabs>
                <w:tab w:val="left" w:pos="3960"/>
              </w:tabs>
              <w:jc w:val="both"/>
              <w:rPr>
                <w:rFonts w:eastAsia="Times New Roman"/>
                <w:color w:val="000000"/>
                <w:sz w:val="22"/>
                <w:szCs w:val="22"/>
                <w:u w:val="single" w:color="000000"/>
              </w:rPr>
            </w:pPr>
            <w:r w:rsidRPr="00E02903">
              <w:rPr>
                <w:rFonts w:eastAsia="Times New Roman"/>
                <w:color w:val="000000"/>
                <w:sz w:val="22"/>
                <w:szCs w:val="22"/>
              </w:rPr>
              <w:t xml:space="preserve">Title: </w:t>
            </w:r>
            <w:r w:rsidRPr="00E02903">
              <w:rPr>
                <w:rFonts w:eastAsia="Times New Roman"/>
                <w:color w:val="000000"/>
                <w:sz w:val="22"/>
                <w:szCs w:val="22"/>
                <w:u w:val="single" w:color="000000"/>
              </w:rPr>
              <w:tab/>
            </w:r>
          </w:p>
          <w:p w14:paraId="40134A19"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3F0E66EA"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tabs>
                <w:tab w:val="left" w:pos="3960"/>
              </w:tabs>
              <w:jc w:val="both"/>
              <w:rPr>
                <w:rFonts w:eastAsia="Times New Roman"/>
                <w:color w:val="000000"/>
                <w:sz w:val="22"/>
                <w:szCs w:val="22"/>
                <w:u w:val="single" w:color="000000"/>
              </w:rPr>
            </w:pPr>
            <w:r w:rsidRPr="00E02903">
              <w:rPr>
                <w:rFonts w:eastAsia="Times New Roman"/>
                <w:color w:val="000000"/>
                <w:sz w:val="22"/>
                <w:szCs w:val="22"/>
              </w:rPr>
              <w:t xml:space="preserve">Date: </w:t>
            </w:r>
            <w:r w:rsidRPr="00E02903">
              <w:rPr>
                <w:rFonts w:eastAsia="Times New Roman"/>
                <w:color w:val="000000"/>
                <w:sz w:val="22"/>
                <w:szCs w:val="22"/>
                <w:u w:val="single" w:color="000000"/>
              </w:rPr>
              <w:tab/>
            </w:r>
          </w:p>
        </w:tc>
        <w:tc>
          <w:tcPr>
            <w:tcW w:w="4788" w:type="dxa"/>
            <w:tcMar>
              <w:top w:w="85" w:type="dxa"/>
              <w:left w:w="80" w:type="dxa"/>
              <w:bottom w:w="85" w:type="dxa"/>
              <w:right w:w="80" w:type="dxa"/>
            </w:tcMar>
            <w:hideMark/>
          </w:tcPr>
          <w:p w14:paraId="5796DB5D" w14:textId="44EE076B" w:rsidR="004850C7" w:rsidRPr="00E02903" w:rsidRDefault="008F24D6" w:rsidP="00E0290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b/>
                <w:bCs/>
                <w:color w:val="000000"/>
                <w:sz w:val="22"/>
                <w:szCs w:val="22"/>
              </w:rPr>
              <w:t> </w:t>
            </w:r>
            <w:r w:rsidRPr="00E02903">
              <w:rPr>
                <w:rFonts w:eastAsia="Times New Roman"/>
                <w:color w:val="000000"/>
                <w:sz w:val="22"/>
                <w:szCs w:val="22"/>
              </w:rPr>
              <w:t xml:space="preserve"> </w:t>
            </w:r>
            <w:r w:rsidRPr="00E02903">
              <w:rPr>
                <w:rFonts w:eastAsia="Times New Roman"/>
                <w:b/>
                <w:bCs/>
                <w:color w:val="000000"/>
                <w:sz w:val="22"/>
                <w:szCs w:val="22"/>
              </w:rPr>
              <w:t>EDAS CONFERENCE SERVICES LLC</w:t>
            </w:r>
          </w:p>
          <w:p w14:paraId="516A5C12"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rPr>
            </w:pPr>
            <w:r w:rsidRPr="00E02903">
              <w:rPr>
                <w:rFonts w:eastAsia="Times New Roman"/>
                <w:color w:val="000000"/>
                <w:sz w:val="22"/>
                <w:szCs w:val="22"/>
              </w:rPr>
              <w:t xml:space="preserve"> </w:t>
            </w:r>
          </w:p>
          <w:p w14:paraId="4BC2EC65" w14:textId="77777777" w:rsidR="00B067EF" w:rsidRPr="00E02903" w:rsidRDefault="00B067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rPr>
            </w:pPr>
          </w:p>
          <w:p w14:paraId="15E694F7" w14:textId="77777777" w:rsidR="00B067EF" w:rsidRPr="00E02903" w:rsidRDefault="00B067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rPr>
            </w:pPr>
          </w:p>
          <w:p w14:paraId="3A2BA8EE" w14:textId="77777777" w:rsidR="00B067EF" w:rsidRPr="00E02903" w:rsidRDefault="00B067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rPr>
            </w:pPr>
          </w:p>
          <w:p w14:paraId="785AFDD8" w14:textId="2A8170E0"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By: _________________________</w:t>
            </w:r>
            <w:r w:rsidR="00E02903" w:rsidRPr="00E02903">
              <w:rPr>
                <w:rFonts w:eastAsia="Times New Roman"/>
                <w:color w:val="000000"/>
                <w:sz w:val="22"/>
                <w:szCs w:val="22"/>
              </w:rPr>
              <w:t>____</w:t>
            </w:r>
          </w:p>
          <w:p w14:paraId="55C94978"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26146021"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Name: Henning Schulzrinne</w:t>
            </w:r>
          </w:p>
          <w:p w14:paraId="76B89C2A"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234BF0B8"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Title: Managing Partner</w:t>
            </w:r>
          </w:p>
          <w:p w14:paraId="335E8741"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rPr>
            </w:pPr>
            <w:r w:rsidRPr="00E02903">
              <w:rPr>
                <w:rFonts w:eastAsia="Times New Roman"/>
                <w:color w:val="000000"/>
                <w:sz w:val="22"/>
                <w:szCs w:val="22"/>
              </w:rPr>
              <w:t xml:space="preserve"> </w:t>
            </w:r>
          </w:p>
          <w:p w14:paraId="4C779C3C" w14:textId="77777777" w:rsidR="004850C7" w:rsidRPr="00E02903" w:rsidRDefault="008F24D6">
            <w:pPr>
              <w:pBdr>
                <w:top w:val="none" w:sz="0" w:space="0" w:color="auto"/>
                <w:left w:val="none" w:sz="0" w:space="0" w:color="auto"/>
                <w:bottom w:val="none" w:sz="0" w:space="0" w:color="auto"/>
                <w:right w:val="none" w:sz="0" w:space="0" w:color="auto"/>
                <w:between w:val="none" w:sz="0" w:space="0" w:color="auto"/>
                <w:bar w:val="none" w:sz="0" w:color="auto"/>
              </w:pBdr>
              <w:tabs>
                <w:tab w:val="left" w:pos="3960"/>
              </w:tabs>
              <w:jc w:val="both"/>
              <w:rPr>
                <w:rFonts w:eastAsia="Times New Roman"/>
                <w:color w:val="000000"/>
                <w:sz w:val="22"/>
                <w:szCs w:val="22"/>
                <w:u w:val="single" w:color="000000"/>
              </w:rPr>
            </w:pPr>
            <w:r w:rsidRPr="00E02903">
              <w:rPr>
                <w:rFonts w:eastAsia="Times New Roman"/>
                <w:color w:val="000000"/>
                <w:sz w:val="22"/>
                <w:szCs w:val="22"/>
              </w:rPr>
              <w:t>Date:</w:t>
            </w:r>
            <w:r w:rsidRPr="00E02903">
              <w:rPr>
                <w:rFonts w:eastAsia="Times New Roman"/>
                <w:color w:val="000000"/>
                <w:sz w:val="22"/>
                <w:szCs w:val="22"/>
                <w:u w:val="single" w:color="000000"/>
              </w:rPr>
              <w:tab/>
            </w:r>
          </w:p>
        </w:tc>
      </w:tr>
    </w:tbl>
    <w:p w14:paraId="6A6A6906" w14:textId="7A9F7E44" w:rsidR="004850C7" w:rsidRPr="00EF6D33" w:rsidRDefault="004850C7" w:rsidP="00E0290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Arial" w:hAnsi="Times New Roman" w:cs="Times New Roman"/>
        </w:rPr>
      </w:pPr>
    </w:p>
    <w:sectPr w:rsidR="004850C7" w:rsidRPr="00EF6D33" w:rsidSect="00E02903">
      <w:footerReference w:type="default" r:id="rId10"/>
      <w:pgSz w:w="12240" w:h="15840"/>
      <w:pgMar w:top="1152" w:right="1152" w:bottom="126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77DA" w14:textId="77777777" w:rsidR="00D25C25" w:rsidRDefault="00D25C25">
      <w:r>
        <w:separator/>
      </w:r>
    </w:p>
  </w:endnote>
  <w:endnote w:type="continuationSeparator" w:id="0">
    <w:p w14:paraId="7EAE719B" w14:textId="77777777" w:rsidR="00D25C25" w:rsidRDefault="00D2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á_„d">
    <w:altName w:val="Calibri"/>
    <w:panose1 w:val="020B0604020202020204"/>
    <w:charset w:val="4D"/>
    <w:family w:val="auto"/>
    <w:notTrueType/>
    <w:pitch w:val="default"/>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F2F9" w14:textId="77777777" w:rsidR="00EF6D33" w:rsidRDefault="00EF6D33">
    <w:pPr>
      <w:rPr>
        <w:color w:val="D9D9D9" w:themeColor="background1" w:themeShade="D9"/>
        <w:sz w:val="18"/>
        <w:szCs w:val="18"/>
      </w:rPr>
    </w:pPr>
  </w:p>
  <w:p w14:paraId="2FEB9640" w14:textId="77777777" w:rsidR="00EF6D33" w:rsidRDefault="00EF6D33">
    <w:pPr>
      <w:rPr>
        <w:color w:val="D9D9D9" w:themeColor="background1" w:themeShade="D9"/>
        <w:sz w:val="18"/>
        <w:szCs w:val="18"/>
      </w:rPr>
    </w:pPr>
  </w:p>
  <w:p w14:paraId="6F03C956" w14:textId="17542947" w:rsidR="004E348F" w:rsidRPr="00885382" w:rsidRDefault="00EF6D33">
    <w:pPr>
      <w:rPr>
        <w:color w:val="BFBFBF" w:themeColor="background1" w:themeShade="BF"/>
      </w:rPr>
    </w:pPr>
    <w:r w:rsidRPr="00885382">
      <w:rPr>
        <w:color w:val="BFBFBF" w:themeColor="background1" w:themeShade="BF"/>
        <w:sz w:val="18"/>
        <w:szCs w:val="18"/>
      </w:rPr>
      <w:t xml:space="preserve">EDAS SOW TEMPLATE - </w:t>
    </w:r>
    <w:r w:rsidR="00885382" w:rsidRPr="00885382">
      <w:rPr>
        <w:color w:val="BFBFBF" w:themeColor="background1" w:themeShade="BF"/>
        <w:sz w:val="18"/>
        <w:szCs w:val="18"/>
      </w:rPr>
      <w:t>December</w:t>
    </w:r>
    <w:r w:rsidRPr="00885382">
      <w:rPr>
        <w:color w:val="BFBFBF" w:themeColor="background1" w:themeShade="BF"/>
        <w:sz w:val="18"/>
        <w:szCs w:val="18"/>
      </w:rPr>
      <w:t xml:space="preserve"> 2024</w:t>
    </w:r>
    <w:r w:rsidR="004E348F" w:rsidRPr="00885382">
      <w:rPr>
        <w:color w:val="BFBFBF" w:themeColor="background1" w:themeShade="BF"/>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5980" w14:textId="77777777" w:rsidR="00D25C25" w:rsidRDefault="00D25C25">
      <w:r>
        <w:separator/>
      </w:r>
    </w:p>
  </w:footnote>
  <w:footnote w:type="continuationSeparator" w:id="0">
    <w:p w14:paraId="7B5704B8" w14:textId="77777777" w:rsidR="00D25C25" w:rsidRDefault="00D2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720"/>
        </w:tabs>
        <w:ind w:left="763" w:hanging="76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bullet"/>
      <w:lvlText w:val="·"/>
      <w:lvlJc w:val="left"/>
      <w:pPr>
        <w:tabs>
          <w:tab w:val="num" w:pos="720"/>
        </w:tabs>
        <w:ind w:left="1440" w:hanging="360"/>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bullet"/>
      <w:lvlText w:val="·"/>
      <w:lvlJc w:val="left"/>
      <w:pPr>
        <w:tabs>
          <w:tab w:val="num" w:pos="720"/>
        </w:tabs>
        <w:ind w:left="1440" w:hanging="360"/>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bullet"/>
      <w:lvlText w:val="·"/>
      <w:lvlJc w:val="left"/>
      <w:pPr>
        <w:tabs>
          <w:tab w:val="num" w:pos="720"/>
        </w:tabs>
        <w:ind w:left="1411" w:hanging="331"/>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bullet"/>
      <w:lvlText w:val="·"/>
      <w:lvlJc w:val="left"/>
      <w:pPr>
        <w:tabs>
          <w:tab w:val="num" w:pos="1457"/>
        </w:tabs>
        <w:ind w:left="763" w:firstLine="0"/>
      </w:pPr>
      <w:rPr>
        <w:rFonts w:ascii="Times New Roman" w:eastAsia="Times New Roman" w:hAnsi="Times New Roman" w:cs="Times New Roman"/>
        <w:b w:val="0"/>
        <w:i w:val="0"/>
        <w:caps w:val="0"/>
        <w:outline w:val="0"/>
        <w:color w:val="343536"/>
        <w:w w:val="100"/>
        <w:kern w:val="0"/>
        <w:sz w:val="24"/>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113"/>
        </w:tabs>
        <w:ind w:left="1143" w:hanging="333"/>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bullet"/>
      <w:lvlText w:val="·"/>
      <w:lvlJc w:val="left"/>
      <w:pPr>
        <w:tabs>
          <w:tab w:val="num" w:pos="720"/>
        </w:tabs>
        <w:ind w:left="2133" w:hanging="333"/>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bullet"/>
      <w:lvlText w:val="·"/>
      <w:lvlJc w:val="left"/>
      <w:pPr>
        <w:tabs>
          <w:tab w:val="num" w:pos="1140"/>
        </w:tabs>
        <w:ind w:left="1170" w:hanging="360"/>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bullet"/>
      <w:lvlText w:val="·"/>
      <w:lvlJc w:val="left"/>
      <w:pPr>
        <w:tabs>
          <w:tab w:val="num" w:pos="1113"/>
        </w:tabs>
        <w:ind w:left="1143" w:hanging="333"/>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multilevel"/>
    <w:tmpl w:val="00000010"/>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113"/>
        </w:tabs>
        <w:ind w:left="1143" w:hanging="333"/>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bullet"/>
      <w:lvlText w:val="·"/>
      <w:lvlJc w:val="left"/>
      <w:pPr>
        <w:tabs>
          <w:tab w:val="num" w:pos="1113"/>
        </w:tabs>
        <w:ind w:left="1143" w:hanging="333"/>
      </w:pPr>
      <w:rPr>
        <w:rFonts w:ascii="Calibri" w:eastAsia="Calibri" w:hAnsi="Calibri" w:cs="Calibri"/>
        <w:b w:val="0"/>
        <w:i w:val="0"/>
        <w:caps w:val="0"/>
        <w:outline w:val="0"/>
        <w:color w:val="000000"/>
        <w:w w:val="100"/>
        <w:kern w:val="0"/>
        <w:sz w:val="22"/>
        <w:u w:val="none"/>
        <w:rtl w:val="0"/>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3"/>
    <w:multiLevelType w:val="multilevel"/>
    <w:tmpl w:val="00000013"/>
    <w:lvl w:ilvl="0">
      <w:start w:val="1"/>
      <w:numFmt w:val="decimal"/>
      <w:lvlText w:val="%1."/>
      <w:lvlJc w:val="left"/>
      <w:pPr>
        <w:tabs>
          <w:tab w:val="num" w:pos="660"/>
        </w:tabs>
        <w:ind w:left="703" w:hanging="703"/>
      </w:pPr>
      <w:rPr>
        <w:rFonts w:ascii="Calibri" w:eastAsia="Calibri" w:hAnsi="Calibri" w:cs="Calibri"/>
        <w:b/>
        <w:i w:val="0"/>
        <w:caps w:val="0"/>
        <w:outline w:val="0"/>
        <w:color w:val="000000"/>
        <w:w w:val="100"/>
        <w:kern w:val="0"/>
        <w:sz w:val="22"/>
        <w:u w:val="none"/>
        <w:rtl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B25D27"/>
    <w:multiLevelType w:val="hybridMultilevel"/>
    <w:tmpl w:val="D674BE9E"/>
    <w:lvl w:ilvl="0" w:tplc="8E827D26">
      <w:start w:val="1"/>
      <w:numFmt w:val="bullet"/>
      <w:lvlText w:val="•"/>
      <w:lvlJc w:val="left"/>
      <w:pPr>
        <w:tabs>
          <w:tab w:val="num" w:pos="432"/>
          <w:tab w:val="left" w:pos="720"/>
          <w:tab w:val="left" w:pos="2103"/>
          <w:tab w:val="left" w:pos="2130"/>
        </w:tabs>
        <w:ind w:left="462"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62C54C">
      <w:start w:val="1"/>
      <w:numFmt w:val="bullet"/>
      <w:lvlText w:val="·"/>
      <w:lvlJc w:val="left"/>
      <w:pPr>
        <w:tabs>
          <w:tab w:val="num" w:pos="720"/>
        </w:tabs>
        <w:ind w:left="2133" w:hanging="33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 w:ilvl="2" w:tplc="7312F282">
      <w:start w:val="1"/>
      <w:numFmt w:val="bullet"/>
      <w:lvlText w:val="·"/>
      <w:lvlJc w:val="left"/>
      <w:pPr>
        <w:tabs>
          <w:tab w:val="left" w:pos="720"/>
          <w:tab w:val="left" w:pos="2103"/>
          <w:tab w:val="left" w:pos="2130"/>
          <w:tab w:val="num" w:pos="393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3026ABFE">
      <w:start w:val="1"/>
      <w:numFmt w:val="bullet"/>
      <w:lvlText w:val="·"/>
      <w:lvlJc w:val="left"/>
      <w:pPr>
        <w:tabs>
          <w:tab w:val="left" w:pos="720"/>
          <w:tab w:val="left" w:pos="2103"/>
          <w:tab w:val="left" w:pos="2130"/>
          <w:tab w:val="num" w:pos="5730"/>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B1129740">
      <w:start w:val="1"/>
      <w:numFmt w:val="bullet"/>
      <w:lvlText w:val="·"/>
      <w:lvlJc w:val="left"/>
      <w:pPr>
        <w:tabs>
          <w:tab w:val="left" w:pos="720"/>
          <w:tab w:val="left" w:pos="2103"/>
          <w:tab w:val="left" w:pos="2130"/>
          <w:tab w:val="num" w:pos="7530"/>
        </w:tabs>
        <w:ind w:left="75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E883106">
      <w:start w:val="1"/>
      <w:numFmt w:val="bullet"/>
      <w:lvlText w:val="·"/>
      <w:lvlJc w:val="left"/>
      <w:pPr>
        <w:tabs>
          <w:tab w:val="left" w:pos="720"/>
          <w:tab w:val="left" w:pos="2103"/>
          <w:tab w:val="left" w:pos="2130"/>
          <w:tab w:val="num" w:pos="9330"/>
        </w:tabs>
        <w:ind w:left="9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EB091FC">
      <w:start w:val="1"/>
      <w:numFmt w:val="bullet"/>
      <w:lvlText w:val="·"/>
      <w:lvlJc w:val="left"/>
      <w:pPr>
        <w:tabs>
          <w:tab w:val="left" w:pos="720"/>
          <w:tab w:val="left" w:pos="2103"/>
          <w:tab w:val="left" w:pos="2130"/>
          <w:tab w:val="num" w:pos="11130"/>
        </w:tabs>
        <w:ind w:left="111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1D52543C">
      <w:start w:val="1"/>
      <w:numFmt w:val="bullet"/>
      <w:lvlText w:val="·"/>
      <w:lvlJc w:val="left"/>
      <w:pPr>
        <w:tabs>
          <w:tab w:val="left" w:pos="720"/>
          <w:tab w:val="left" w:pos="2103"/>
          <w:tab w:val="left" w:pos="2130"/>
          <w:tab w:val="num" w:pos="12930"/>
        </w:tabs>
        <w:ind w:left="12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0860C836">
      <w:start w:val="1"/>
      <w:numFmt w:val="bullet"/>
      <w:lvlText w:val="·"/>
      <w:lvlJc w:val="left"/>
      <w:pPr>
        <w:tabs>
          <w:tab w:val="left" w:pos="720"/>
          <w:tab w:val="left" w:pos="2103"/>
          <w:tab w:val="left" w:pos="2130"/>
          <w:tab w:val="num" w:pos="14730"/>
        </w:tabs>
        <w:ind w:left="14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8" w15:restartNumberingAfterBreak="0">
    <w:nsid w:val="0B8637DE"/>
    <w:multiLevelType w:val="hybridMultilevel"/>
    <w:tmpl w:val="22CEB668"/>
    <w:lvl w:ilvl="0" w:tplc="55728784">
      <w:start w:val="1"/>
      <w:numFmt w:val="decimal"/>
      <w:lvlText w:val=""/>
      <w:lvlJc w:val="left"/>
    </w:lvl>
    <w:lvl w:ilvl="1" w:tplc="31C25CD2">
      <w:start w:val="1"/>
      <w:numFmt w:val="decimal"/>
      <w:lvlText w:val=""/>
      <w:lvlJc w:val="left"/>
    </w:lvl>
    <w:lvl w:ilvl="2" w:tplc="80001DBA">
      <w:start w:val="1"/>
      <w:numFmt w:val="decimal"/>
      <w:lvlText w:val=""/>
      <w:lvlJc w:val="left"/>
    </w:lvl>
    <w:lvl w:ilvl="3" w:tplc="C400CD8A">
      <w:start w:val="1"/>
      <w:numFmt w:val="decimal"/>
      <w:lvlText w:val=""/>
      <w:lvlJc w:val="left"/>
    </w:lvl>
    <w:lvl w:ilvl="4" w:tplc="9C285BAE">
      <w:start w:val="1"/>
      <w:numFmt w:val="decimal"/>
      <w:lvlText w:val=""/>
      <w:lvlJc w:val="left"/>
    </w:lvl>
    <w:lvl w:ilvl="5" w:tplc="8C5E5964">
      <w:start w:val="1"/>
      <w:numFmt w:val="decimal"/>
      <w:lvlText w:val=""/>
      <w:lvlJc w:val="left"/>
    </w:lvl>
    <w:lvl w:ilvl="6" w:tplc="D05A82FE">
      <w:start w:val="1"/>
      <w:numFmt w:val="decimal"/>
      <w:lvlText w:val=""/>
      <w:lvlJc w:val="left"/>
    </w:lvl>
    <w:lvl w:ilvl="7" w:tplc="DE9C9244">
      <w:start w:val="1"/>
      <w:numFmt w:val="decimal"/>
      <w:lvlText w:val=""/>
      <w:lvlJc w:val="left"/>
    </w:lvl>
    <w:lvl w:ilvl="8" w:tplc="BC4C4384">
      <w:start w:val="1"/>
      <w:numFmt w:val="decimal"/>
      <w:lvlText w:val=""/>
      <w:lvlJc w:val="left"/>
    </w:lvl>
  </w:abstractNum>
  <w:abstractNum w:abstractNumId="19" w15:restartNumberingAfterBreak="0">
    <w:nsid w:val="0FDE7328"/>
    <w:multiLevelType w:val="hybridMultilevel"/>
    <w:tmpl w:val="D764C912"/>
    <w:lvl w:ilvl="0" w:tplc="FC32963A">
      <w:start w:val="1"/>
      <w:numFmt w:val="decimal"/>
      <w:lvlText w:val=""/>
      <w:lvlJc w:val="left"/>
    </w:lvl>
    <w:lvl w:ilvl="1" w:tplc="B2C6F4D6">
      <w:start w:val="1"/>
      <w:numFmt w:val="decimal"/>
      <w:lvlText w:val=""/>
      <w:lvlJc w:val="left"/>
    </w:lvl>
    <w:lvl w:ilvl="2" w:tplc="5A98FD82">
      <w:start w:val="1"/>
      <w:numFmt w:val="decimal"/>
      <w:lvlText w:val=""/>
      <w:lvlJc w:val="left"/>
    </w:lvl>
    <w:lvl w:ilvl="3" w:tplc="05525FD6">
      <w:start w:val="1"/>
      <w:numFmt w:val="decimal"/>
      <w:lvlText w:val=""/>
      <w:lvlJc w:val="left"/>
    </w:lvl>
    <w:lvl w:ilvl="4" w:tplc="22BE20A2">
      <w:start w:val="1"/>
      <w:numFmt w:val="decimal"/>
      <w:lvlText w:val=""/>
      <w:lvlJc w:val="left"/>
    </w:lvl>
    <w:lvl w:ilvl="5" w:tplc="734CAF62">
      <w:start w:val="1"/>
      <w:numFmt w:val="decimal"/>
      <w:lvlText w:val=""/>
      <w:lvlJc w:val="left"/>
    </w:lvl>
    <w:lvl w:ilvl="6" w:tplc="D05E4EC8">
      <w:start w:val="1"/>
      <w:numFmt w:val="decimal"/>
      <w:lvlText w:val=""/>
      <w:lvlJc w:val="left"/>
    </w:lvl>
    <w:lvl w:ilvl="7" w:tplc="A2E6E520">
      <w:start w:val="1"/>
      <w:numFmt w:val="decimal"/>
      <w:lvlText w:val=""/>
      <w:lvlJc w:val="left"/>
    </w:lvl>
    <w:lvl w:ilvl="8" w:tplc="88AA6450">
      <w:start w:val="1"/>
      <w:numFmt w:val="decimal"/>
      <w:lvlText w:val=""/>
      <w:lvlJc w:val="left"/>
    </w:lvl>
  </w:abstractNum>
  <w:abstractNum w:abstractNumId="20" w15:restartNumberingAfterBreak="0">
    <w:nsid w:val="1C5E07A5"/>
    <w:multiLevelType w:val="hybridMultilevel"/>
    <w:tmpl w:val="D674BE9E"/>
    <w:lvl w:ilvl="0" w:tplc="38A6AB52">
      <w:start w:val="1"/>
      <w:numFmt w:val="decimal"/>
      <w:lvlText w:val=""/>
      <w:lvlJc w:val="left"/>
    </w:lvl>
    <w:lvl w:ilvl="1" w:tplc="D5C8FC80">
      <w:start w:val="1"/>
      <w:numFmt w:val="decimal"/>
      <w:lvlText w:val=""/>
      <w:lvlJc w:val="left"/>
    </w:lvl>
    <w:lvl w:ilvl="2" w:tplc="42F40DF4">
      <w:start w:val="1"/>
      <w:numFmt w:val="decimal"/>
      <w:lvlText w:val=""/>
      <w:lvlJc w:val="left"/>
    </w:lvl>
    <w:lvl w:ilvl="3" w:tplc="B2563392">
      <w:start w:val="1"/>
      <w:numFmt w:val="decimal"/>
      <w:lvlText w:val=""/>
      <w:lvlJc w:val="left"/>
    </w:lvl>
    <w:lvl w:ilvl="4" w:tplc="F7B457D6">
      <w:start w:val="1"/>
      <w:numFmt w:val="decimal"/>
      <w:lvlText w:val=""/>
      <w:lvlJc w:val="left"/>
    </w:lvl>
    <w:lvl w:ilvl="5" w:tplc="19E85022">
      <w:start w:val="1"/>
      <w:numFmt w:val="decimal"/>
      <w:lvlText w:val=""/>
      <w:lvlJc w:val="left"/>
    </w:lvl>
    <w:lvl w:ilvl="6" w:tplc="78A242F6">
      <w:start w:val="1"/>
      <w:numFmt w:val="decimal"/>
      <w:lvlText w:val=""/>
      <w:lvlJc w:val="left"/>
    </w:lvl>
    <w:lvl w:ilvl="7" w:tplc="352C456C">
      <w:start w:val="1"/>
      <w:numFmt w:val="decimal"/>
      <w:lvlText w:val=""/>
      <w:lvlJc w:val="left"/>
    </w:lvl>
    <w:lvl w:ilvl="8" w:tplc="93AA52BE">
      <w:start w:val="1"/>
      <w:numFmt w:val="decimal"/>
      <w:lvlText w:val=""/>
      <w:lvlJc w:val="left"/>
    </w:lvl>
  </w:abstractNum>
  <w:abstractNum w:abstractNumId="21" w15:restartNumberingAfterBreak="0">
    <w:nsid w:val="22D57E16"/>
    <w:multiLevelType w:val="hybridMultilevel"/>
    <w:tmpl w:val="1BA29822"/>
    <w:lvl w:ilvl="0" w:tplc="2E48FB6C">
      <w:numFmt w:val="bullet"/>
      <w:lvlText w:val=""/>
      <w:lvlJc w:val="left"/>
      <w:pPr>
        <w:tabs>
          <w:tab w:val="num" w:pos="0"/>
        </w:tabs>
        <w:ind w:left="1080" w:hanging="360"/>
      </w:pPr>
      <w:rPr>
        <w:rFonts w:ascii="Symbol" w:eastAsia="Symbol" w:hAnsi="Symbol" w:cs="Symbol" w:hint="default"/>
        <w:b w:val="0"/>
        <w:i w:val="0"/>
        <w:caps w:val="0"/>
        <w:outline w:val="0"/>
        <w:color w:val="343536"/>
        <w:w w:val="100"/>
        <w:kern w:val="0"/>
        <w:sz w:val="24"/>
        <w:u w:val="none"/>
        <w:rtl w:val="0"/>
        <w:lang w:val="en-US"/>
      </w:rPr>
    </w:lvl>
    <w:lvl w:ilvl="1" w:tplc="E130AC82">
      <w:start w:val="1"/>
      <w:numFmt w:val="bullet"/>
      <w:lvlText w:val="o"/>
      <w:lvlJc w:val="left"/>
      <w:pPr>
        <w:tabs>
          <w:tab w:val="num" w:pos="0"/>
        </w:tabs>
        <w:ind w:left="1800" w:hanging="360"/>
      </w:pPr>
      <w:rPr>
        <w:rFonts w:ascii="Courier New" w:eastAsia="Courier New" w:hAnsi="Courier New" w:cs="Courier New" w:hint="default"/>
        <w:b w:val="0"/>
        <w:i w:val="0"/>
        <w:caps w:val="0"/>
        <w:outline w:val="0"/>
        <w:color w:val="000000"/>
        <w:w w:val="100"/>
        <w:kern w:val="0"/>
        <w:sz w:val="24"/>
        <w:u w:val="none"/>
        <w:rtl w:val="0"/>
        <w:lang w:val="en-US"/>
      </w:rPr>
    </w:lvl>
    <w:lvl w:ilvl="2" w:tplc="88802032" w:tentative="1">
      <w:start w:val="1"/>
      <w:numFmt w:val="bullet"/>
      <w:lvlText w:val=""/>
      <w:lvlJc w:val="left"/>
      <w:pPr>
        <w:ind w:left="2520" w:hanging="360"/>
      </w:pPr>
      <w:rPr>
        <w:rFonts w:ascii="Wingdings" w:hAnsi="Wingdings" w:hint="default"/>
      </w:rPr>
    </w:lvl>
    <w:lvl w:ilvl="3" w:tplc="8398F5FE" w:tentative="1">
      <w:start w:val="1"/>
      <w:numFmt w:val="bullet"/>
      <w:lvlText w:val=""/>
      <w:lvlJc w:val="left"/>
      <w:pPr>
        <w:ind w:left="3240" w:hanging="360"/>
      </w:pPr>
      <w:rPr>
        <w:rFonts w:ascii="Symbol" w:hAnsi="Symbol" w:hint="default"/>
      </w:rPr>
    </w:lvl>
    <w:lvl w:ilvl="4" w:tplc="ADDC7D14" w:tentative="1">
      <w:start w:val="1"/>
      <w:numFmt w:val="bullet"/>
      <w:lvlText w:val="o"/>
      <w:lvlJc w:val="left"/>
      <w:pPr>
        <w:ind w:left="3960" w:hanging="360"/>
      </w:pPr>
      <w:rPr>
        <w:rFonts w:ascii="Courier New" w:hAnsi="Courier New" w:cs="Courier New" w:hint="default"/>
      </w:rPr>
    </w:lvl>
    <w:lvl w:ilvl="5" w:tplc="F2D0BABC" w:tentative="1">
      <w:start w:val="1"/>
      <w:numFmt w:val="bullet"/>
      <w:lvlText w:val=""/>
      <w:lvlJc w:val="left"/>
      <w:pPr>
        <w:ind w:left="4680" w:hanging="360"/>
      </w:pPr>
      <w:rPr>
        <w:rFonts w:ascii="Wingdings" w:hAnsi="Wingdings" w:hint="default"/>
      </w:rPr>
    </w:lvl>
    <w:lvl w:ilvl="6" w:tplc="7742B0AA" w:tentative="1">
      <w:start w:val="1"/>
      <w:numFmt w:val="bullet"/>
      <w:lvlText w:val=""/>
      <w:lvlJc w:val="left"/>
      <w:pPr>
        <w:ind w:left="5400" w:hanging="360"/>
      </w:pPr>
      <w:rPr>
        <w:rFonts w:ascii="Symbol" w:hAnsi="Symbol" w:hint="default"/>
      </w:rPr>
    </w:lvl>
    <w:lvl w:ilvl="7" w:tplc="1CFA2BCA" w:tentative="1">
      <w:start w:val="1"/>
      <w:numFmt w:val="bullet"/>
      <w:lvlText w:val="o"/>
      <w:lvlJc w:val="left"/>
      <w:pPr>
        <w:ind w:left="6120" w:hanging="360"/>
      </w:pPr>
      <w:rPr>
        <w:rFonts w:ascii="Courier New" w:hAnsi="Courier New" w:cs="Courier New" w:hint="default"/>
      </w:rPr>
    </w:lvl>
    <w:lvl w:ilvl="8" w:tplc="2894152C" w:tentative="1">
      <w:start w:val="1"/>
      <w:numFmt w:val="bullet"/>
      <w:lvlText w:val=""/>
      <w:lvlJc w:val="left"/>
      <w:pPr>
        <w:ind w:left="6840" w:hanging="360"/>
      </w:pPr>
      <w:rPr>
        <w:rFonts w:ascii="Wingdings" w:hAnsi="Wingdings" w:hint="default"/>
      </w:rPr>
    </w:lvl>
  </w:abstractNum>
  <w:abstractNum w:abstractNumId="22" w15:restartNumberingAfterBreak="0">
    <w:nsid w:val="254870AB"/>
    <w:multiLevelType w:val="hybridMultilevel"/>
    <w:tmpl w:val="7FEAA450"/>
    <w:lvl w:ilvl="0" w:tplc="BBB8157E">
      <w:start w:val="1"/>
      <w:numFmt w:val="decimal"/>
      <w:lvlText w:val=""/>
      <w:lvlJc w:val="left"/>
    </w:lvl>
    <w:lvl w:ilvl="1" w:tplc="FC144092">
      <w:start w:val="1"/>
      <w:numFmt w:val="decimal"/>
      <w:lvlText w:val=""/>
      <w:lvlJc w:val="left"/>
    </w:lvl>
    <w:lvl w:ilvl="2" w:tplc="7CB260DC">
      <w:start w:val="1"/>
      <w:numFmt w:val="decimal"/>
      <w:lvlText w:val=""/>
      <w:lvlJc w:val="left"/>
    </w:lvl>
    <w:lvl w:ilvl="3" w:tplc="42B47F32">
      <w:start w:val="1"/>
      <w:numFmt w:val="decimal"/>
      <w:lvlText w:val=""/>
      <w:lvlJc w:val="left"/>
    </w:lvl>
    <w:lvl w:ilvl="4" w:tplc="0158DFA6">
      <w:start w:val="1"/>
      <w:numFmt w:val="decimal"/>
      <w:lvlText w:val=""/>
      <w:lvlJc w:val="left"/>
    </w:lvl>
    <w:lvl w:ilvl="5" w:tplc="A05A46BC">
      <w:start w:val="1"/>
      <w:numFmt w:val="decimal"/>
      <w:lvlText w:val=""/>
      <w:lvlJc w:val="left"/>
    </w:lvl>
    <w:lvl w:ilvl="6" w:tplc="04CC6F1E">
      <w:start w:val="1"/>
      <w:numFmt w:val="decimal"/>
      <w:lvlText w:val=""/>
      <w:lvlJc w:val="left"/>
    </w:lvl>
    <w:lvl w:ilvl="7" w:tplc="489A8AE8">
      <w:start w:val="1"/>
      <w:numFmt w:val="decimal"/>
      <w:lvlText w:val=""/>
      <w:lvlJc w:val="left"/>
    </w:lvl>
    <w:lvl w:ilvl="8" w:tplc="7D48D7CC">
      <w:start w:val="1"/>
      <w:numFmt w:val="decimal"/>
      <w:lvlText w:val=""/>
      <w:lvlJc w:val="left"/>
    </w:lvl>
  </w:abstractNum>
  <w:abstractNum w:abstractNumId="23" w15:restartNumberingAfterBreak="0">
    <w:nsid w:val="339405A0"/>
    <w:multiLevelType w:val="hybridMultilevel"/>
    <w:tmpl w:val="E954EE50"/>
    <w:lvl w:ilvl="0" w:tplc="9DA2B536">
      <w:start w:val="1"/>
      <w:numFmt w:val="bullet"/>
      <w:lvlText w:val="·"/>
      <w:lvlJc w:val="left"/>
      <w:pPr>
        <w:tabs>
          <w:tab w:val="num" w:pos="1457"/>
        </w:tabs>
        <w:ind w:left="763" w:firstLine="0"/>
      </w:pPr>
      <w:rPr>
        <w:rFonts w:ascii="Times New Roman" w:eastAsia="Times New Roman" w:hAnsi="Times New Roman" w:cs="Times New Roman"/>
        <w:b w:val="0"/>
        <w:bCs w:val="0"/>
        <w:i w:val="0"/>
        <w:iCs w:val="0"/>
        <w:caps w:val="0"/>
        <w:smallCaps w:val="0"/>
        <w:strike w:val="0"/>
        <w:dstrike w:val="0"/>
        <w:outline w:val="0"/>
        <w:emboss w:val="0"/>
        <w:imprint w:val="0"/>
        <w:color w:val="343536"/>
        <w:spacing w:val="0"/>
        <w:w w:val="100"/>
        <w:kern w:val="0"/>
        <w:position w:val="0"/>
        <w:sz w:val="24"/>
        <w:highlight w:val="none"/>
        <w:u w:val="none"/>
        <w:vertAlign w:val="baseline"/>
        <w:rtl w:val="0"/>
        <w:lang w:val="en-US"/>
      </w:rPr>
    </w:lvl>
    <w:lvl w:ilvl="1" w:tplc="79808C9E">
      <w:start w:val="1"/>
      <w:numFmt w:val="bullet"/>
      <w:lvlText w:val="o"/>
      <w:lvlJc w:val="left"/>
      <w:pPr>
        <w:tabs>
          <w:tab w:val="left" w:pos="1457"/>
          <w:tab w:val="num" w:pos="2177"/>
        </w:tabs>
        <w:ind w:left="148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lvl w:ilvl="2" w:tplc="1A80020C">
      <w:start w:val="1"/>
      <w:numFmt w:val="bullet"/>
      <w:lvlText w:val="▪"/>
      <w:lvlJc w:val="left"/>
      <w:pPr>
        <w:tabs>
          <w:tab w:val="left" w:pos="1457"/>
          <w:tab w:val="num" w:pos="2897"/>
        </w:tabs>
        <w:ind w:left="220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lvl w:ilvl="3" w:tplc="EBCA63AA">
      <w:start w:val="1"/>
      <w:numFmt w:val="bullet"/>
      <w:lvlText w:val="·"/>
      <w:lvlJc w:val="left"/>
      <w:pPr>
        <w:tabs>
          <w:tab w:val="left" w:pos="1457"/>
          <w:tab w:val="num" w:pos="3617"/>
        </w:tabs>
        <w:ind w:left="2923" w:firstLine="17"/>
      </w:pPr>
      <w:rPr>
        <w:rFonts w:ascii="Symbol" w:eastAsia="Symbol" w:hAnsi="Symbol" w:cs="Symbol"/>
        <w:b w:val="0"/>
        <w:bCs w:val="0"/>
        <w:i w:val="0"/>
        <w:iCs w:val="0"/>
        <w:caps w:val="0"/>
        <w:smallCaps w:val="0"/>
        <w:strike w:val="0"/>
        <w:dstrike w:val="0"/>
        <w:outline w:val="0"/>
        <w:emboss w:val="0"/>
        <w:imprint w:val="0"/>
        <w:color w:val="343536"/>
        <w:spacing w:val="0"/>
        <w:w w:val="100"/>
        <w:kern w:val="0"/>
        <w:position w:val="0"/>
        <w:highlight w:val="none"/>
        <w:vertAlign w:val="baseline"/>
      </w:rPr>
    </w:lvl>
    <w:lvl w:ilvl="4" w:tplc="D2C2EC3E">
      <w:start w:val="1"/>
      <w:numFmt w:val="bullet"/>
      <w:lvlText w:val="o"/>
      <w:lvlJc w:val="left"/>
      <w:pPr>
        <w:tabs>
          <w:tab w:val="left" w:pos="1457"/>
          <w:tab w:val="num" w:pos="4337"/>
        </w:tabs>
        <w:ind w:left="364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lvl w:ilvl="5" w:tplc="C130F82E">
      <w:start w:val="1"/>
      <w:numFmt w:val="bullet"/>
      <w:lvlText w:val="▪"/>
      <w:lvlJc w:val="left"/>
      <w:pPr>
        <w:tabs>
          <w:tab w:val="left" w:pos="1457"/>
          <w:tab w:val="num" w:pos="5057"/>
        </w:tabs>
        <w:ind w:left="436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lvl w:ilvl="6" w:tplc="AB7EA74A">
      <w:start w:val="1"/>
      <w:numFmt w:val="bullet"/>
      <w:lvlText w:val="·"/>
      <w:lvlJc w:val="left"/>
      <w:pPr>
        <w:tabs>
          <w:tab w:val="left" w:pos="1457"/>
          <w:tab w:val="num" w:pos="5777"/>
        </w:tabs>
        <w:ind w:left="5083" w:firstLine="17"/>
      </w:pPr>
      <w:rPr>
        <w:rFonts w:ascii="Symbol" w:eastAsia="Symbol" w:hAnsi="Symbol" w:cs="Symbol"/>
        <w:b w:val="0"/>
        <w:bCs w:val="0"/>
        <w:i w:val="0"/>
        <w:iCs w:val="0"/>
        <w:caps w:val="0"/>
        <w:smallCaps w:val="0"/>
        <w:strike w:val="0"/>
        <w:dstrike w:val="0"/>
        <w:outline w:val="0"/>
        <w:emboss w:val="0"/>
        <w:imprint w:val="0"/>
        <w:color w:val="343536"/>
        <w:spacing w:val="0"/>
        <w:w w:val="100"/>
        <w:kern w:val="0"/>
        <w:position w:val="0"/>
        <w:highlight w:val="none"/>
        <w:vertAlign w:val="baseline"/>
      </w:rPr>
    </w:lvl>
    <w:lvl w:ilvl="7" w:tplc="456A7832">
      <w:start w:val="1"/>
      <w:numFmt w:val="bullet"/>
      <w:lvlText w:val="o"/>
      <w:lvlJc w:val="left"/>
      <w:pPr>
        <w:tabs>
          <w:tab w:val="left" w:pos="1457"/>
          <w:tab w:val="num" w:pos="6497"/>
        </w:tabs>
        <w:ind w:left="580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lvl w:ilvl="8" w:tplc="7CA08806">
      <w:start w:val="1"/>
      <w:numFmt w:val="bullet"/>
      <w:lvlText w:val="▪"/>
      <w:lvlJc w:val="left"/>
      <w:pPr>
        <w:tabs>
          <w:tab w:val="left" w:pos="1457"/>
          <w:tab w:val="num" w:pos="7217"/>
        </w:tabs>
        <w:ind w:left="6523" w:firstLine="17"/>
      </w:pPr>
      <w:rPr>
        <w:rFonts w:ascii="Arial Unicode MS" w:eastAsia="Arial Unicode MS" w:hAnsi="Arial Unicode MS" w:cs="Arial Unicode MS"/>
        <w:b w:val="0"/>
        <w:bCs w:val="0"/>
        <w:i w:val="0"/>
        <w:iCs w:val="0"/>
        <w:caps w:val="0"/>
        <w:smallCaps w:val="0"/>
        <w:strike w:val="0"/>
        <w:dstrike w:val="0"/>
        <w:outline w:val="0"/>
        <w:emboss w:val="0"/>
        <w:imprint w:val="0"/>
        <w:color w:val="343536"/>
        <w:spacing w:val="0"/>
        <w:w w:val="100"/>
        <w:kern w:val="0"/>
        <w:position w:val="0"/>
        <w:highlight w:val="none"/>
        <w:vertAlign w:val="baseline"/>
      </w:rPr>
    </w:lvl>
  </w:abstractNum>
  <w:abstractNum w:abstractNumId="24" w15:restartNumberingAfterBreak="0">
    <w:nsid w:val="34944085"/>
    <w:multiLevelType w:val="hybridMultilevel"/>
    <w:tmpl w:val="F314CB02"/>
    <w:lvl w:ilvl="0" w:tplc="D8C2189C">
      <w:start w:val="1"/>
      <w:numFmt w:val="decimal"/>
      <w:lvlText w:val="%1."/>
      <w:lvlJc w:val="left"/>
      <w:pPr>
        <w:tabs>
          <w:tab w:val="num" w:pos="720"/>
        </w:tabs>
        <w:ind w:left="763" w:hanging="763"/>
      </w:pPr>
      <w:rPr>
        <w:rFonts w:ascii="Calibri" w:eastAsia="Calibri" w:hAnsi="Calibri" w:cs="Calibri"/>
        <w:b/>
        <w:bCs/>
        <w:i w:val="0"/>
        <w:iCs w:val="0"/>
        <w:caps w:val="0"/>
        <w:smallCaps w:val="0"/>
        <w:strike w:val="0"/>
        <w:dstrike w:val="0"/>
        <w:outline w:val="0"/>
        <w:emboss w:val="0"/>
        <w:imprint w:val="0"/>
        <w:color w:val="000000"/>
        <w:spacing w:val="0"/>
        <w:w w:val="100"/>
        <w:kern w:val="0"/>
        <w:position w:val="0"/>
        <w:sz w:val="22"/>
        <w:szCs w:val="26"/>
        <w:highlight w:val="none"/>
        <w:u w:val="none"/>
        <w:vertAlign w:val="baseline"/>
        <w:rtl w:val="0"/>
        <w:lang w:val="en-US"/>
      </w:rPr>
    </w:lvl>
    <w:lvl w:ilvl="1" w:tplc="81D06AC6">
      <w:start w:val="1"/>
      <w:numFmt w:val="lowerLetter"/>
      <w:lvlText w:val="%2."/>
      <w:lvlJc w:val="left"/>
      <w:pPr>
        <w:tabs>
          <w:tab w:val="left" w:pos="720"/>
          <w:tab w:val="num" w:pos="1663"/>
        </w:tabs>
        <w:ind w:left="1706" w:hanging="80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BF8E63D2">
      <w:start w:val="1"/>
      <w:numFmt w:val="lowerRoman"/>
      <w:lvlText w:val="%3."/>
      <w:lvlJc w:val="left"/>
      <w:pPr>
        <w:tabs>
          <w:tab w:val="left" w:pos="720"/>
          <w:tab w:val="num" w:pos="2383"/>
        </w:tabs>
        <w:ind w:left="2426" w:hanging="74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E8BAB540">
      <w:start w:val="1"/>
      <w:numFmt w:val="decimal"/>
      <w:lvlText w:val="%4."/>
      <w:lvlJc w:val="left"/>
      <w:pPr>
        <w:tabs>
          <w:tab w:val="left" w:pos="720"/>
          <w:tab w:val="num" w:pos="3103"/>
        </w:tabs>
        <w:ind w:left="3146" w:hanging="80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F13C3C24">
      <w:start w:val="1"/>
      <w:numFmt w:val="lowerLetter"/>
      <w:lvlText w:val="%5."/>
      <w:lvlJc w:val="left"/>
      <w:pPr>
        <w:tabs>
          <w:tab w:val="left" w:pos="720"/>
          <w:tab w:val="num" w:pos="3823"/>
        </w:tabs>
        <w:ind w:left="3866" w:hanging="80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87381408">
      <w:start w:val="1"/>
      <w:numFmt w:val="lowerRoman"/>
      <w:lvlText w:val="%6."/>
      <w:lvlJc w:val="left"/>
      <w:pPr>
        <w:tabs>
          <w:tab w:val="left" w:pos="720"/>
          <w:tab w:val="num" w:pos="4543"/>
        </w:tabs>
        <w:ind w:left="4586" w:hanging="74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EBC8F63C">
      <w:start w:val="1"/>
      <w:numFmt w:val="decimal"/>
      <w:lvlText w:val="%7."/>
      <w:lvlJc w:val="left"/>
      <w:pPr>
        <w:tabs>
          <w:tab w:val="left" w:pos="720"/>
          <w:tab w:val="num" w:pos="5263"/>
        </w:tabs>
        <w:ind w:left="5306" w:hanging="80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0FBAA908">
      <w:start w:val="1"/>
      <w:numFmt w:val="lowerLetter"/>
      <w:lvlText w:val="%8."/>
      <w:lvlJc w:val="left"/>
      <w:pPr>
        <w:tabs>
          <w:tab w:val="left" w:pos="720"/>
          <w:tab w:val="num" w:pos="5983"/>
        </w:tabs>
        <w:ind w:left="6026" w:hanging="80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416E9776">
      <w:start w:val="1"/>
      <w:numFmt w:val="lowerRoman"/>
      <w:lvlText w:val="%9."/>
      <w:lvlJc w:val="left"/>
      <w:pPr>
        <w:tabs>
          <w:tab w:val="left" w:pos="720"/>
          <w:tab w:val="num" w:pos="6703"/>
        </w:tabs>
        <w:ind w:left="6746" w:hanging="74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74049A2"/>
    <w:multiLevelType w:val="hybridMultilevel"/>
    <w:tmpl w:val="22CEB668"/>
    <w:lvl w:ilvl="0" w:tplc="061A97B6">
      <w:start w:val="1"/>
      <w:numFmt w:val="bullet"/>
      <w:lvlText w:val="•"/>
      <w:lvlJc w:val="left"/>
      <w:pPr>
        <w:tabs>
          <w:tab w:val="num" w:pos="360"/>
          <w:tab w:val="left" w:pos="1113"/>
          <w:tab w:val="left" w:pos="1140"/>
        </w:tabs>
        <w:ind w:left="390"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95C2678">
      <w:start w:val="1"/>
      <w:numFmt w:val="bullet"/>
      <w:lvlText w:val="·"/>
      <w:lvlJc w:val="left"/>
      <w:pPr>
        <w:tabs>
          <w:tab w:val="num" w:pos="1113"/>
        </w:tabs>
        <w:ind w:left="1143" w:hanging="33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 w:ilvl="2" w:tplc="2AC4049E">
      <w:start w:val="1"/>
      <w:numFmt w:val="bullet"/>
      <w:lvlText w:val="·"/>
      <w:lvlJc w:val="left"/>
      <w:pPr>
        <w:tabs>
          <w:tab w:val="left" w:pos="1113"/>
          <w:tab w:val="left" w:pos="1140"/>
          <w:tab w:val="num" w:pos="1950"/>
        </w:tabs>
        <w:ind w:left="19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822C71F4">
      <w:start w:val="1"/>
      <w:numFmt w:val="bullet"/>
      <w:lvlText w:val="·"/>
      <w:lvlJc w:val="left"/>
      <w:pPr>
        <w:tabs>
          <w:tab w:val="left" w:pos="1113"/>
          <w:tab w:val="left" w:pos="1140"/>
          <w:tab w:val="num" w:pos="2760"/>
        </w:tabs>
        <w:ind w:left="279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1E26E62C">
      <w:start w:val="1"/>
      <w:numFmt w:val="bullet"/>
      <w:lvlText w:val="·"/>
      <w:lvlJc w:val="left"/>
      <w:pPr>
        <w:tabs>
          <w:tab w:val="left" w:pos="1113"/>
          <w:tab w:val="left" w:pos="1140"/>
          <w:tab w:val="num" w:pos="3570"/>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B7301BD8">
      <w:start w:val="1"/>
      <w:numFmt w:val="bullet"/>
      <w:lvlText w:val="·"/>
      <w:lvlJc w:val="left"/>
      <w:pPr>
        <w:tabs>
          <w:tab w:val="left" w:pos="1113"/>
          <w:tab w:val="left" w:pos="1140"/>
          <w:tab w:val="num" w:pos="4380"/>
        </w:tabs>
        <w:ind w:left="44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9C8AD5B4">
      <w:start w:val="1"/>
      <w:numFmt w:val="bullet"/>
      <w:lvlText w:val="·"/>
      <w:lvlJc w:val="left"/>
      <w:pPr>
        <w:tabs>
          <w:tab w:val="left" w:pos="1113"/>
          <w:tab w:val="left" w:pos="1140"/>
          <w:tab w:val="num" w:pos="5190"/>
        </w:tabs>
        <w:ind w:left="52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010EAE82">
      <w:start w:val="1"/>
      <w:numFmt w:val="bullet"/>
      <w:lvlText w:val="·"/>
      <w:lvlJc w:val="left"/>
      <w:pPr>
        <w:tabs>
          <w:tab w:val="left" w:pos="1113"/>
          <w:tab w:val="left" w:pos="1140"/>
          <w:tab w:val="num" w:pos="6000"/>
        </w:tabs>
        <w:ind w:left="603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5DE6DC4A">
      <w:start w:val="1"/>
      <w:numFmt w:val="bullet"/>
      <w:lvlText w:val="·"/>
      <w:lvlJc w:val="left"/>
      <w:pPr>
        <w:tabs>
          <w:tab w:val="left" w:pos="1113"/>
          <w:tab w:val="left" w:pos="1140"/>
          <w:tab w:val="num" w:pos="6810"/>
        </w:tabs>
        <w:ind w:left="68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6" w15:restartNumberingAfterBreak="0">
    <w:nsid w:val="3C0D0CFF"/>
    <w:multiLevelType w:val="hybridMultilevel"/>
    <w:tmpl w:val="E954EE50"/>
    <w:lvl w:ilvl="0" w:tplc="F3BACAC2">
      <w:start w:val="1"/>
      <w:numFmt w:val="decimal"/>
      <w:lvlText w:val=""/>
      <w:lvlJc w:val="left"/>
    </w:lvl>
    <w:lvl w:ilvl="1" w:tplc="12D85974">
      <w:start w:val="1"/>
      <w:numFmt w:val="decimal"/>
      <w:lvlText w:val=""/>
      <w:lvlJc w:val="left"/>
    </w:lvl>
    <w:lvl w:ilvl="2" w:tplc="45D42C36">
      <w:start w:val="1"/>
      <w:numFmt w:val="decimal"/>
      <w:lvlText w:val=""/>
      <w:lvlJc w:val="left"/>
    </w:lvl>
    <w:lvl w:ilvl="3" w:tplc="7636599C">
      <w:start w:val="1"/>
      <w:numFmt w:val="decimal"/>
      <w:lvlText w:val=""/>
      <w:lvlJc w:val="left"/>
    </w:lvl>
    <w:lvl w:ilvl="4" w:tplc="14FC55C2">
      <w:start w:val="1"/>
      <w:numFmt w:val="decimal"/>
      <w:lvlText w:val=""/>
      <w:lvlJc w:val="left"/>
    </w:lvl>
    <w:lvl w:ilvl="5" w:tplc="5EE862DE">
      <w:start w:val="1"/>
      <w:numFmt w:val="decimal"/>
      <w:lvlText w:val=""/>
      <w:lvlJc w:val="left"/>
    </w:lvl>
    <w:lvl w:ilvl="6" w:tplc="390C139C">
      <w:start w:val="1"/>
      <w:numFmt w:val="decimal"/>
      <w:lvlText w:val=""/>
      <w:lvlJc w:val="left"/>
    </w:lvl>
    <w:lvl w:ilvl="7" w:tplc="95FC808E">
      <w:start w:val="1"/>
      <w:numFmt w:val="decimal"/>
      <w:lvlText w:val=""/>
      <w:lvlJc w:val="left"/>
    </w:lvl>
    <w:lvl w:ilvl="8" w:tplc="4766A5F6">
      <w:start w:val="1"/>
      <w:numFmt w:val="decimal"/>
      <w:lvlText w:val=""/>
      <w:lvlJc w:val="left"/>
    </w:lvl>
  </w:abstractNum>
  <w:abstractNum w:abstractNumId="27" w15:restartNumberingAfterBreak="0">
    <w:nsid w:val="4441255F"/>
    <w:multiLevelType w:val="hybridMultilevel"/>
    <w:tmpl w:val="D764C912"/>
    <w:lvl w:ilvl="0" w:tplc="976485AA">
      <w:start w:val="1"/>
      <w:numFmt w:val="bullet"/>
      <w:lvlText w:val="•"/>
      <w:lvlJc w:val="left"/>
      <w:pPr>
        <w:tabs>
          <w:tab w:val="num" w:pos="720"/>
          <w:tab w:val="left" w:pos="1410"/>
        </w:tabs>
        <w:ind w:left="750" w:hanging="7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D4058A">
      <w:start w:val="1"/>
      <w:numFmt w:val="bullet"/>
      <w:lvlText w:val="·"/>
      <w:lvlJc w:val="left"/>
      <w:pPr>
        <w:tabs>
          <w:tab w:val="num"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6"/>
        <w:highlight w:val="none"/>
        <w:u w:val="none"/>
        <w:vertAlign w:val="baseline"/>
        <w:rtl w:val="0"/>
        <w:lang w:val="en-US"/>
      </w:rPr>
    </w:lvl>
    <w:lvl w:ilvl="2" w:tplc="E9368272">
      <w:start w:val="1"/>
      <w:numFmt w:val="bullet"/>
      <w:lvlText w:val="·"/>
      <w:lvlJc w:val="left"/>
      <w:pPr>
        <w:tabs>
          <w:tab w:val="left" w:pos="720"/>
          <w:tab w:val="left" w:pos="1410"/>
          <w:tab w:val="num" w:pos="2520"/>
        </w:tabs>
        <w:ind w:left="255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C0EC04">
      <w:start w:val="1"/>
      <w:numFmt w:val="bullet"/>
      <w:lvlText w:val="·"/>
      <w:lvlJc w:val="left"/>
      <w:pPr>
        <w:tabs>
          <w:tab w:val="left" w:pos="720"/>
          <w:tab w:val="left" w:pos="1410"/>
          <w:tab w:val="num" w:pos="3600"/>
        </w:tabs>
        <w:ind w:left="363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9563DA0">
      <w:start w:val="1"/>
      <w:numFmt w:val="bullet"/>
      <w:lvlText w:val="·"/>
      <w:lvlJc w:val="left"/>
      <w:pPr>
        <w:tabs>
          <w:tab w:val="left" w:pos="720"/>
          <w:tab w:val="left" w:pos="1410"/>
          <w:tab w:val="num" w:pos="4680"/>
        </w:tabs>
        <w:ind w:left="471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6E4936">
      <w:start w:val="1"/>
      <w:numFmt w:val="bullet"/>
      <w:lvlText w:val="·"/>
      <w:lvlJc w:val="left"/>
      <w:pPr>
        <w:tabs>
          <w:tab w:val="left" w:pos="720"/>
          <w:tab w:val="left" w:pos="1410"/>
          <w:tab w:val="num" w:pos="5760"/>
        </w:tabs>
        <w:ind w:left="579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3DED674">
      <w:start w:val="1"/>
      <w:numFmt w:val="bullet"/>
      <w:lvlText w:val="·"/>
      <w:lvlJc w:val="left"/>
      <w:pPr>
        <w:tabs>
          <w:tab w:val="left" w:pos="720"/>
          <w:tab w:val="left" w:pos="1410"/>
          <w:tab w:val="num" w:pos="6840"/>
        </w:tabs>
        <w:ind w:left="687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822614">
      <w:start w:val="1"/>
      <w:numFmt w:val="bullet"/>
      <w:lvlText w:val="·"/>
      <w:lvlJc w:val="left"/>
      <w:pPr>
        <w:tabs>
          <w:tab w:val="left" w:pos="720"/>
          <w:tab w:val="left" w:pos="1410"/>
          <w:tab w:val="num" w:pos="7920"/>
        </w:tabs>
        <w:ind w:left="795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9A8DFA">
      <w:start w:val="1"/>
      <w:numFmt w:val="bullet"/>
      <w:lvlText w:val="·"/>
      <w:lvlJc w:val="left"/>
      <w:pPr>
        <w:tabs>
          <w:tab w:val="left" w:pos="720"/>
          <w:tab w:val="left" w:pos="1410"/>
          <w:tab w:val="num" w:pos="9000"/>
        </w:tabs>
        <w:ind w:left="903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44455713"/>
    <w:multiLevelType w:val="hybridMultilevel"/>
    <w:tmpl w:val="7FEAA450"/>
    <w:lvl w:ilvl="0" w:tplc="DE8C23B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618A908">
      <w:start w:val="1"/>
      <w:numFmt w:val="bullet"/>
      <w:lvlText w:val="·"/>
      <w:lvlJc w:val="left"/>
      <w:pPr>
        <w:tabs>
          <w:tab w:val="num" w:pos="1140"/>
        </w:tabs>
        <w:ind w:left="117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6"/>
        <w:highlight w:val="none"/>
        <w:u w:val="none"/>
        <w:vertAlign w:val="baseline"/>
        <w:rtl w:val="0"/>
        <w:lang w:val="en-US"/>
      </w:rPr>
    </w:lvl>
    <w:lvl w:ilvl="2" w:tplc="285230D0">
      <w:start w:val="1"/>
      <w:numFmt w:val="bullet"/>
      <w:lvlText w:val="·"/>
      <w:lvlJc w:val="left"/>
      <w:pPr>
        <w:tabs>
          <w:tab w:val="left" w:pos="1140"/>
          <w:tab w:val="num" w:pos="2250"/>
        </w:tabs>
        <w:ind w:left="228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CAE6610">
      <w:start w:val="1"/>
      <w:numFmt w:val="bullet"/>
      <w:lvlText w:val="·"/>
      <w:lvlJc w:val="left"/>
      <w:pPr>
        <w:tabs>
          <w:tab w:val="left" w:pos="1140"/>
          <w:tab w:val="num" w:pos="3195"/>
        </w:tabs>
        <w:ind w:left="3225"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5CC5A82">
      <w:start w:val="1"/>
      <w:numFmt w:val="bullet"/>
      <w:lvlText w:val="·"/>
      <w:lvlJc w:val="left"/>
      <w:pPr>
        <w:tabs>
          <w:tab w:val="left" w:pos="1140"/>
          <w:tab w:val="num" w:pos="4140"/>
        </w:tabs>
        <w:ind w:left="417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D14386A">
      <w:start w:val="1"/>
      <w:numFmt w:val="bullet"/>
      <w:lvlText w:val="·"/>
      <w:lvlJc w:val="left"/>
      <w:pPr>
        <w:tabs>
          <w:tab w:val="left" w:pos="1140"/>
          <w:tab w:val="num" w:pos="5085"/>
        </w:tabs>
        <w:ind w:left="5115"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BB052EC">
      <w:start w:val="1"/>
      <w:numFmt w:val="bullet"/>
      <w:lvlText w:val="·"/>
      <w:lvlJc w:val="left"/>
      <w:pPr>
        <w:tabs>
          <w:tab w:val="left" w:pos="1140"/>
          <w:tab w:val="num" w:pos="6030"/>
        </w:tabs>
        <w:ind w:left="606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4EF11C">
      <w:start w:val="1"/>
      <w:numFmt w:val="bullet"/>
      <w:lvlText w:val="·"/>
      <w:lvlJc w:val="left"/>
      <w:pPr>
        <w:tabs>
          <w:tab w:val="left" w:pos="1140"/>
          <w:tab w:val="num" w:pos="6975"/>
        </w:tabs>
        <w:ind w:left="7005"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D60E438">
      <w:start w:val="1"/>
      <w:numFmt w:val="bullet"/>
      <w:lvlText w:val="·"/>
      <w:lvlJc w:val="left"/>
      <w:pPr>
        <w:tabs>
          <w:tab w:val="left" w:pos="1140"/>
          <w:tab w:val="num" w:pos="7920"/>
        </w:tabs>
        <w:ind w:left="7950" w:hanging="39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4A2B258E"/>
    <w:multiLevelType w:val="hybridMultilevel"/>
    <w:tmpl w:val="C054D610"/>
    <w:lvl w:ilvl="0" w:tplc="B8BCA5A0">
      <w:start w:val="1"/>
      <w:numFmt w:val="decimal"/>
      <w:lvlText w:val="%1."/>
      <w:lvlJc w:val="left"/>
      <w:pPr>
        <w:tabs>
          <w:tab w:val="num" w:pos="720"/>
        </w:tabs>
        <w:ind w:left="763" w:hanging="763"/>
      </w:pPr>
      <w:rPr>
        <w:rFonts w:ascii="Times New Roman" w:eastAsia="Calibri" w:hAnsi="Times New Roman" w:cs="Times New Roman" w:hint="default"/>
        <w:b/>
        <w:i w:val="0"/>
        <w:caps w:val="0"/>
        <w:outline w:val="0"/>
        <w:color w:val="000000"/>
        <w:w w:val="100"/>
        <w:kern w:val="0"/>
        <w:sz w:val="22"/>
        <w:u w:val="none"/>
        <w:rtl w:val="0"/>
        <w:lang w:val="en-US"/>
      </w:rPr>
    </w:lvl>
    <w:lvl w:ilvl="1" w:tplc="27369EB4">
      <w:start w:val="1"/>
      <w:numFmt w:val="decimal"/>
      <w:lvlText w:val=""/>
      <w:lvlJc w:val="left"/>
    </w:lvl>
    <w:lvl w:ilvl="2" w:tplc="E550BC9C">
      <w:start w:val="1"/>
      <w:numFmt w:val="decimal"/>
      <w:lvlText w:val=""/>
      <w:lvlJc w:val="left"/>
    </w:lvl>
    <w:lvl w:ilvl="3" w:tplc="4C90BBF4">
      <w:start w:val="1"/>
      <w:numFmt w:val="decimal"/>
      <w:lvlText w:val=""/>
      <w:lvlJc w:val="left"/>
    </w:lvl>
    <w:lvl w:ilvl="4" w:tplc="016271C4">
      <w:start w:val="1"/>
      <w:numFmt w:val="decimal"/>
      <w:lvlText w:val=""/>
      <w:lvlJc w:val="left"/>
    </w:lvl>
    <w:lvl w:ilvl="5" w:tplc="FFB2F828">
      <w:start w:val="1"/>
      <w:numFmt w:val="decimal"/>
      <w:lvlText w:val=""/>
      <w:lvlJc w:val="left"/>
    </w:lvl>
    <w:lvl w:ilvl="6" w:tplc="9C2237EC">
      <w:start w:val="1"/>
      <w:numFmt w:val="decimal"/>
      <w:lvlText w:val=""/>
      <w:lvlJc w:val="left"/>
    </w:lvl>
    <w:lvl w:ilvl="7" w:tplc="DBB2F836">
      <w:start w:val="1"/>
      <w:numFmt w:val="decimal"/>
      <w:lvlText w:val=""/>
      <w:lvlJc w:val="left"/>
    </w:lvl>
    <w:lvl w:ilvl="8" w:tplc="F54872CE">
      <w:start w:val="1"/>
      <w:numFmt w:val="decimal"/>
      <w:lvlText w:val=""/>
      <w:lvlJc w:val="left"/>
    </w:lvl>
  </w:abstractNum>
  <w:num w:numId="1" w16cid:durableId="501433659">
    <w:abstractNumId w:val="24"/>
  </w:num>
  <w:num w:numId="2" w16cid:durableId="1068958334">
    <w:abstractNumId w:val="29"/>
  </w:num>
  <w:num w:numId="3" w16cid:durableId="619452413">
    <w:abstractNumId w:val="29"/>
    <w:lvlOverride w:ilvl="0">
      <w:lvl w:ilvl="0" w:tplc="B8BCA5A0">
        <w:start w:val="1"/>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lvl w:ilvl="1" w:tplc="27369EB4">
        <w:start w:val="1"/>
        <w:numFmt w:val="lowerLetter"/>
        <w:lvlText w:val="%2."/>
        <w:lvlJc w:val="left"/>
        <w:pPr>
          <w:tabs>
            <w:tab w:val="left" w:pos="660"/>
            <w:tab w:val="left" w:pos="72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tplc="E550BC9C">
        <w:start w:val="1"/>
        <w:numFmt w:val="lowerRoman"/>
        <w:lvlText w:val="%3."/>
        <w:lvlJc w:val="left"/>
        <w:pPr>
          <w:tabs>
            <w:tab w:val="left" w:pos="660"/>
            <w:tab w:val="left" w:pos="72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C90BBF4">
        <w:start w:val="1"/>
        <w:numFmt w:val="decimal"/>
        <w:lvlText w:val="%4."/>
        <w:lvlJc w:val="left"/>
        <w:pPr>
          <w:tabs>
            <w:tab w:val="left" w:pos="660"/>
            <w:tab w:val="left" w:pos="72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6271C4">
        <w:start w:val="1"/>
        <w:numFmt w:val="lowerLetter"/>
        <w:lvlText w:val="%5."/>
        <w:lvlJc w:val="left"/>
        <w:pPr>
          <w:tabs>
            <w:tab w:val="left" w:pos="660"/>
            <w:tab w:val="left" w:pos="72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FFB2F828">
        <w:start w:val="1"/>
        <w:numFmt w:val="lowerRoman"/>
        <w:lvlText w:val="%6."/>
        <w:lvlJc w:val="left"/>
        <w:pPr>
          <w:tabs>
            <w:tab w:val="left" w:pos="660"/>
            <w:tab w:val="left" w:pos="72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9C2237EC">
        <w:start w:val="1"/>
        <w:numFmt w:val="decimal"/>
        <w:lvlText w:val="%7."/>
        <w:lvlJc w:val="left"/>
        <w:pPr>
          <w:tabs>
            <w:tab w:val="left" w:pos="660"/>
            <w:tab w:val="left" w:pos="72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DBB2F836">
        <w:start w:val="1"/>
        <w:numFmt w:val="lowerLetter"/>
        <w:lvlText w:val="%8."/>
        <w:lvlJc w:val="left"/>
        <w:pPr>
          <w:tabs>
            <w:tab w:val="left" w:pos="660"/>
            <w:tab w:val="left" w:pos="72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F54872CE">
        <w:start w:val="1"/>
        <w:numFmt w:val="lowerRoman"/>
        <w:lvlText w:val="%9."/>
        <w:lvlJc w:val="left"/>
        <w:pPr>
          <w:tabs>
            <w:tab w:val="left" w:pos="660"/>
            <w:tab w:val="left" w:pos="72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4" w16cid:durableId="425613849">
    <w:abstractNumId w:val="27"/>
  </w:num>
  <w:num w:numId="5" w16cid:durableId="1045912641">
    <w:abstractNumId w:val="19"/>
  </w:num>
  <w:num w:numId="6" w16cid:durableId="654141124">
    <w:abstractNumId w:val="29"/>
    <w:lvlOverride w:ilvl="0">
      <w:startOverride w:val="3"/>
      <w:lvl w:ilvl="0" w:tplc="B8BCA5A0">
        <w:start w:val="3"/>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left" w:pos="66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left" w:pos="66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left" w:pos="66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left" w:pos="66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left" w:pos="66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left" w:pos="66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left" w:pos="66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left" w:pos="66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7" w16cid:durableId="1530872054">
    <w:abstractNumId w:val="19"/>
    <w:lvlOverride w:ilvl="0">
      <w:lvl w:ilvl="0" w:tplc="FC32963A">
        <w:start w:val="1"/>
        <w:numFmt w:val="bullet"/>
        <w:lvlText w:val="•"/>
        <w:lvlJc w:val="left"/>
        <w:pPr>
          <w:tabs>
            <w:tab w:val="num" w:pos="720"/>
          </w:tabs>
          <w:ind w:left="750" w:hanging="7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C6F4D6">
        <w:start w:val="1"/>
        <w:numFmt w:val="bullet"/>
        <w:lvlText w:val="·"/>
        <w:lvlJc w:val="left"/>
        <w:pPr>
          <w:tabs>
            <w:tab w:val="num" w:pos="720"/>
          </w:tabs>
          <w:ind w:left="1411" w:hanging="3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2">
      <w:lvl w:ilvl="2" w:tplc="5A98FD82">
        <w:start w:val="1"/>
        <w:numFmt w:val="bullet"/>
        <w:lvlText w:val="·"/>
        <w:lvlJc w:val="left"/>
        <w:pPr>
          <w:tabs>
            <w:tab w:val="left" w:pos="720"/>
            <w:tab w:val="left" w:pos="1383"/>
            <w:tab w:val="left" w:pos="1410"/>
            <w:tab w:val="num" w:pos="2820"/>
          </w:tabs>
          <w:ind w:left="28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05525FD6">
        <w:start w:val="1"/>
        <w:numFmt w:val="bullet"/>
        <w:lvlText w:val="·"/>
        <w:lvlJc w:val="left"/>
        <w:pPr>
          <w:tabs>
            <w:tab w:val="left" w:pos="720"/>
            <w:tab w:val="left" w:pos="1383"/>
            <w:tab w:val="left" w:pos="1410"/>
            <w:tab w:val="num" w:pos="3900"/>
          </w:tabs>
          <w:ind w:left="39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22BE20A2">
        <w:start w:val="1"/>
        <w:numFmt w:val="bullet"/>
        <w:lvlText w:val="·"/>
        <w:lvlJc w:val="left"/>
        <w:pPr>
          <w:tabs>
            <w:tab w:val="left" w:pos="720"/>
            <w:tab w:val="left" w:pos="1383"/>
            <w:tab w:val="left" w:pos="1410"/>
            <w:tab w:val="num" w:pos="4980"/>
          </w:tabs>
          <w:ind w:left="500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734CAF62">
        <w:start w:val="1"/>
        <w:numFmt w:val="bullet"/>
        <w:lvlText w:val="·"/>
        <w:lvlJc w:val="left"/>
        <w:pPr>
          <w:tabs>
            <w:tab w:val="left" w:pos="720"/>
            <w:tab w:val="left" w:pos="1383"/>
            <w:tab w:val="left" w:pos="1410"/>
            <w:tab w:val="num" w:pos="6060"/>
          </w:tabs>
          <w:ind w:left="608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D05E4EC8">
        <w:start w:val="1"/>
        <w:numFmt w:val="bullet"/>
        <w:lvlText w:val="·"/>
        <w:lvlJc w:val="left"/>
        <w:pPr>
          <w:tabs>
            <w:tab w:val="left" w:pos="720"/>
            <w:tab w:val="left" w:pos="1383"/>
            <w:tab w:val="left" w:pos="1410"/>
            <w:tab w:val="num" w:pos="7140"/>
          </w:tabs>
          <w:ind w:left="716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A2E6E520">
        <w:start w:val="1"/>
        <w:numFmt w:val="bullet"/>
        <w:lvlText w:val="·"/>
        <w:lvlJc w:val="left"/>
        <w:pPr>
          <w:tabs>
            <w:tab w:val="left" w:pos="720"/>
            <w:tab w:val="left" w:pos="1383"/>
            <w:tab w:val="left" w:pos="1410"/>
            <w:tab w:val="num" w:pos="8220"/>
          </w:tabs>
          <w:ind w:left="82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88AA6450">
        <w:start w:val="1"/>
        <w:numFmt w:val="bullet"/>
        <w:lvlText w:val="·"/>
        <w:lvlJc w:val="left"/>
        <w:pPr>
          <w:tabs>
            <w:tab w:val="left" w:pos="720"/>
            <w:tab w:val="left" w:pos="1383"/>
            <w:tab w:val="left" w:pos="1410"/>
            <w:tab w:val="num" w:pos="9300"/>
          </w:tabs>
          <w:ind w:left="93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8" w16cid:durableId="92870833">
    <w:abstractNumId w:val="29"/>
    <w:lvlOverride w:ilvl="0">
      <w:startOverride w:val="4"/>
      <w:lvl w:ilvl="0" w:tplc="B8BCA5A0">
        <w:start w:val="4"/>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9" w16cid:durableId="600456595">
    <w:abstractNumId w:val="23"/>
  </w:num>
  <w:num w:numId="10" w16cid:durableId="1912157378">
    <w:abstractNumId w:val="26"/>
  </w:num>
  <w:num w:numId="11" w16cid:durableId="1744331538">
    <w:abstractNumId w:val="28"/>
  </w:num>
  <w:num w:numId="12" w16cid:durableId="1375617965">
    <w:abstractNumId w:val="22"/>
  </w:num>
  <w:num w:numId="13" w16cid:durableId="932278705">
    <w:abstractNumId w:val="17"/>
  </w:num>
  <w:num w:numId="14" w16cid:durableId="981812098">
    <w:abstractNumId w:val="20"/>
  </w:num>
  <w:num w:numId="15" w16cid:durableId="1987853872">
    <w:abstractNumId w:val="22"/>
    <w:lvlOverride w:ilvl="0">
      <w:lvl w:ilvl="0" w:tplc="BBB8157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144092">
        <w:start w:val="1"/>
        <w:numFmt w:val="bullet"/>
        <w:lvlText w:val="·"/>
        <w:lvlJc w:val="left"/>
        <w:pPr>
          <w:tabs>
            <w:tab w:val="num" w:pos="1113"/>
          </w:tabs>
          <w:ind w:left="1143" w:hanging="33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2">
      <w:lvl w:ilvl="2" w:tplc="7CB260DC">
        <w:start w:val="1"/>
        <w:numFmt w:val="bullet"/>
        <w:lvlText w:val="·"/>
        <w:lvlJc w:val="left"/>
        <w:pPr>
          <w:tabs>
            <w:tab w:val="left" w:pos="1113"/>
            <w:tab w:val="left" w:pos="1140"/>
            <w:tab w:val="num" w:pos="2220"/>
          </w:tabs>
          <w:ind w:left="225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2B47F32">
        <w:start w:val="1"/>
        <w:numFmt w:val="bullet"/>
        <w:lvlText w:val="·"/>
        <w:lvlJc w:val="left"/>
        <w:pPr>
          <w:tabs>
            <w:tab w:val="left" w:pos="1113"/>
            <w:tab w:val="left" w:pos="1140"/>
            <w:tab w:val="num" w:pos="3165"/>
          </w:tabs>
          <w:ind w:left="319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58DFA6">
        <w:start w:val="1"/>
        <w:numFmt w:val="bullet"/>
        <w:lvlText w:val="·"/>
        <w:lvlJc w:val="left"/>
        <w:pPr>
          <w:tabs>
            <w:tab w:val="left" w:pos="1113"/>
            <w:tab w:val="left" w:pos="1140"/>
            <w:tab w:val="num" w:pos="4110"/>
          </w:tabs>
          <w:ind w:left="41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A05A46BC">
        <w:start w:val="1"/>
        <w:numFmt w:val="bullet"/>
        <w:lvlText w:val="·"/>
        <w:lvlJc w:val="left"/>
        <w:pPr>
          <w:tabs>
            <w:tab w:val="left" w:pos="1113"/>
            <w:tab w:val="left" w:pos="1140"/>
            <w:tab w:val="num" w:pos="5055"/>
          </w:tabs>
          <w:ind w:left="50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04CC6F1E">
        <w:start w:val="1"/>
        <w:numFmt w:val="bullet"/>
        <w:lvlText w:val="·"/>
        <w:lvlJc w:val="left"/>
        <w:pPr>
          <w:tabs>
            <w:tab w:val="left" w:pos="1113"/>
            <w:tab w:val="left" w:pos="1140"/>
            <w:tab w:val="num" w:pos="6000"/>
          </w:tabs>
          <w:ind w:left="603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489A8AE8">
        <w:start w:val="1"/>
        <w:numFmt w:val="bullet"/>
        <w:lvlText w:val="·"/>
        <w:lvlJc w:val="left"/>
        <w:pPr>
          <w:tabs>
            <w:tab w:val="left" w:pos="1113"/>
            <w:tab w:val="left" w:pos="1140"/>
            <w:tab w:val="num" w:pos="6945"/>
          </w:tabs>
          <w:ind w:left="697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7D48D7CC">
        <w:start w:val="1"/>
        <w:numFmt w:val="bullet"/>
        <w:lvlText w:val="·"/>
        <w:lvlJc w:val="left"/>
        <w:pPr>
          <w:tabs>
            <w:tab w:val="left" w:pos="1113"/>
            <w:tab w:val="left" w:pos="1140"/>
            <w:tab w:val="num" w:pos="7890"/>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16" w16cid:durableId="582497590">
    <w:abstractNumId w:val="22"/>
    <w:lvlOverride w:ilvl="0">
      <w:lvl w:ilvl="0" w:tplc="BBB8157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144092">
        <w:start w:val="1"/>
        <w:numFmt w:val="bullet"/>
        <w:lvlText w:val="·"/>
        <w:lvlJc w:val="left"/>
        <w:pPr>
          <w:tabs>
            <w:tab w:val="num" w:pos="1088"/>
            <w:tab w:val="left" w:pos="1113"/>
            <w:tab w:val="left" w:pos="1140"/>
          </w:tabs>
          <w:ind w:left="1304" w:hanging="49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CB260DC">
        <w:start w:val="1"/>
        <w:numFmt w:val="bullet"/>
        <w:lvlText w:val="·"/>
        <w:lvlJc w:val="left"/>
        <w:pPr>
          <w:tabs>
            <w:tab w:val="left" w:pos="1113"/>
            <w:tab w:val="left" w:pos="1140"/>
            <w:tab w:val="num" w:pos="2193"/>
          </w:tabs>
          <w:ind w:left="2409" w:hanging="51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42B47F32">
        <w:start w:val="1"/>
        <w:numFmt w:val="bullet"/>
        <w:lvlText w:val="·"/>
        <w:lvlJc w:val="left"/>
        <w:pPr>
          <w:tabs>
            <w:tab w:val="left" w:pos="1113"/>
            <w:tab w:val="left" w:pos="1140"/>
            <w:tab w:val="num" w:pos="3138"/>
          </w:tabs>
          <w:ind w:left="3354" w:hanging="51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158DFA6">
        <w:start w:val="1"/>
        <w:numFmt w:val="bullet"/>
        <w:lvlText w:val="·"/>
        <w:lvlJc w:val="left"/>
        <w:pPr>
          <w:tabs>
            <w:tab w:val="left" w:pos="1113"/>
            <w:tab w:val="left" w:pos="1140"/>
            <w:tab w:val="num" w:pos="4083"/>
          </w:tabs>
          <w:ind w:left="4299" w:hanging="51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A05A46BC">
        <w:start w:val="1"/>
        <w:numFmt w:val="bullet"/>
        <w:lvlText w:val="·"/>
        <w:lvlJc w:val="left"/>
        <w:pPr>
          <w:tabs>
            <w:tab w:val="left" w:pos="1113"/>
            <w:tab w:val="left" w:pos="1140"/>
            <w:tab w:val="num" w:pos="5028"/>
          </w:tabs>
          <w:ind w:left="5244" w:hanging="51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04CC6F1E">
        <w:start w:val="1"/>
        <w:numFmt w:val="bullet"/>
        <w:lvlText w:val="·"/>
        <w:lvlJc w:val="left"/>
        <w:pPr>
          <w:tabs>
            <w:tab w:val="left" w:pos="1113"/>
            <w:tab w:val="left" w:pos="1140"/>
            <w:tab w:val="num" w:pos="5973"/>
          </w:tabs>
          <w:ind w:left="6189" w:hanging="51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89A8AE8">
        <w:start w:val="1"/>
        <w:numFmt w:val="bullet"/>
        <w:lvlText w:val="·"/>
        <w:lvlJc w:val="left"/>
        <w:pPr>
          <w:tabs>
            <w:tab w:val="left" w:pos="1113"/>
            <w:tab w:val="left" w:pos="1140"/>
            <w:tab w:val="num" w:pos="6918"/>
          </w:tabs>
          <w:ind w:left="7134" w:hanging="51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D48D7CC">
        <w:start w:val="1"/>
        <w:numFmt w:val="bullet"/>
        <w:lvlText w:val="·"/>
        <w:lvlJc w:val="left"/>
        <w:pPr>
          <w:tabs>
            <w:tab w:val="left" w:pos="1113"/>
            <w:tab w:val="left" w:pos="1140"/>
            <w:tab w:val="num" w:pos="7863"/>
          </w:tabs>
          <w:ind w:left="8079" w:hanging="51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7" w16cid:durableId="1215192990">
    <w:abstractNumId w:val="22"/>
    <w:lvlOverride w:ilvl="0">
      <w:lvl w:ilvl="0" w:tplc="BBB8157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144092">
        <w:start w:val="1"/>
        <w:numFmt w:val="bullet"/>
        <w:lvlText w:val="·"/>
        <w:lvlJc w:val="left"/>
        <w:pPr>
          <w:tabs>
            <w:tab w:val="num" w:pos="1113"/>
            <w:tab w:val="left" w:pos="1140"/>
          </w:tabs>
          <w:ind w:left="1221" w:hanging="41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CB260DC">
        <w:start w:val="1"/>
        <w:numFmt w:val="bullet"/>
        <w:lvlText w:val="·"/>
        <w:lvlJc w:val="left"/>
        <w:pPr>
          <w:tabs>
            <w:tab w:val="left" w:pos="1113"/>
            <w:tab w:val="left" w:pos="1140"/>
            <w:tab w:val="num" w:pos="2220"/>
          </w:tabs>
          <w:ind w:left="2328"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42B47F32">
        <w:start w:val="1"/>
        <w:numFmt w:val="bullet"/>
        <w:lvlText w:val="·"/>
        <w:lvlJc w:val="left"/>
        <w:pPr>
          <w:tabs>
            <w:tab w:val="left" w:pos="1113"/>
            <w:tab w:val="left" w:pos="1140"/>
            <w:tab w:val="num" w:pos="3165"/>
          </w:tabs>
          <w:ind w:left="3273"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158DFA6">
        <w:start w:val="1"/>
        <w:numFmt w:val="bullet"/>
        <w:lvlText w:val="·"/>
        <w:lvlJc w:val="left"/>
        <w:pPr>
          <w:tabs>
            <w:tab w:val="left" w:pos="1113"/>
            <w:tab w:val="left" w:pos="1140"/>
            <w:tab w:val="num" w:pos="4110"/>
          </w:tabs>
          <w:ind w:left="4218"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A05A46BC">
        <w:start w:val="1"/>
        <w:numFmt w:val="bullet"/>
        <w:lvlText w:val="·"/>
        <w:lvlJc w:val="left"/>
        <w:pPr>
          <w:tabs>
            <w:tab w:val="left" w:pos="1113"/>
            <w:tab w:val="left" w:pos="1140"/>
            <w:tab w:val="num" w:pos="5055"/>
          </w:tabs>
          <w:ind w:left="5163"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04CC6F1E">
        <w:start w:val="1"/>
        <w:numFmt w:val="bullet"/>
        <w:lvlText w:val="·"/>
        <w:lvlJc w:val="left"/>
        <w:pPr>
          <w:tabs>
            <w:tab w:val="left" w:pos="1113"/>
            <w:tab w:val="left" w:pos="1140"/>
            <w:tab w:val="num" w:pos="6000"/>
          </w:tabs>
          <w:ind w:left="6108"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89A8AE8">
        <w:start w:val="1"/>
        <w:numFmt w:val="bullet"/>
        <w:lvlText w:val="·"/>
        <w:lvlJc w:val="left"/>
        <w:pPr>
          <w:tabs>
            <w:tab w:val="left" w:pos="1113"/>
            <w:tab w:val="left" w:pos="1140"/>
            <w:tab w:val="num" w:pos="6945"/>
          </w:tabs>
          <w:ind w:left="7053"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D48D7CC">
        <w:start w:val="1"/>
        <w:numFmt w:val="bullet"/>
        <w:lvlText w:val="·"/>
        <w:lvlJc w:val="left"/>
        <w:pPr>
          <w:tabs>
            <w:tab w:val="left" w:pos="1113"/>
            <w:tab w:val="left" w:pos="1140"/>
            <w:tab w:val="num" w:pos="7890"/>
          </w:tabs>
          <w:ind w:left="7998" w:hanging="4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8" w16cid:durableId="1094933376">
    <w:abstractNumId w:val="29"/>
    <w:lvlOverride w:ilvl="0">
      <w:startOverride w:val="5"/>
      <w:lvl w:ilvl="0" w:tplc="B8BCA5A0">
        <w:start w:val="5"/>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19" w16cid:durableId="1756824912">
    <w:abstractNumId w:val="25"/>
  </w:num>
  <w:num w:numId="20" w16cid:durableId="1280186054">
    <w:abstractNumId w:val="18"/>
  </w:num>
  <w:num w:numId="21" w16cid:durableId="709376471">
    <w:abstractNumId w:val="29"/>
    <w:lvlOverride w:ilvl="0">
      <w:startOverride w:val="6"/>
      <w:lvl w:ilvl="0" w:tplc="B8BCA5A0">
        <w:start w:val="6"/>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2" w16cid:durableId="684867651">
    <w:abstractNumId w:val="29"/>
    <w:lvlOverride w:ilvl="0">
      <w:startOverride w:val="7"/>
      <w:lvl w:ilvl="0" w:tplc="B8BCA5A0">
        <w:start w:val="7"/>
        <w:numFmt w:val="decimal"/>
        <w:lvlText w:val="%1."/>
        <w:lvlJc w:val="left"/>
        <w:pPr>
          <w:tabs>
            <w:tab w:val="num" w:pos="660"/>
          </w:tabs>
          <w:ind w:left="703" w:hanging="703"/>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3" w16cid:durableId="8262484">
    <w:abstractNumId w:val="29"/>
    <w:lvlOverride w:ilvl="0">
      <w:lvl w:ilvl="0" w:tplc="B8BCA5A0">
        <w:start w:val="1"/>
        <w:numFmt w:val="decimal"/>
        <w:lvlText w:val="%1."/>
        <w:lvlJc w:val="left"/>
        <w:pPr>
          <w:tabs>
            <w:tab w:val="num" w:pos="660"/>
          </w:tabs>
          <w:ind w:left="703" w:hanging="703"/>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4"/>
          <w:highlight w:val="none"/>
          <w:u w:val="none"/>
          <w:vertAlign w:val="baseline"/>
          <w:rtl w:val="0"/>
          <w:lang w:val="en-US"/>
        </w:rPr>
      </w:lvl>
    </w:lvlOverride>
    <w:lvlOverride w:ilvl="1">
      <w:lvl w:ilvl="1" w:tplc="27369EB4">
        <w:start w:val="1"/>
        <w:numFmt w:val="lowerLetter"/>
        <w:lvlText w:val="%2."/>
        <w:lvlJc w:val="left"/>
        <w:pPr>
          <w:tabs>
            <w:tab w:val="left" w:pos="660"/>
            <w:tab w:val="left" w:pos="72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tplc="E550BC9C">
        <w:start w:val="1"/>
        <w:numFmt w:val="lowerRoman"/>
        <w:lvlText w:val="%3."/>
        <w:lvlJc w:val="left"/>
        <w:pPr>
          <w:tabs>
            <w:tab w:val="left" w:pos="660"/>
            <w:tab w:val="left" w:pos="72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C90BBF4">
        <w:start w:val="1"/>
        <w:numFmt w:val="decimal"/>
        <w:lvlText w:val="%4."/>
        <w:lvlJc w:val="left"/>
        <w:pPr>
          <w:tabs>
            <w:tab w:val="left" w:pos="660"/>
            <w:tab w:val="left" w:pos="72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6271C4">
        <w:start w:val="1"/>
        <w:numFmt w:val="lowerLetter"/>
        <w:lvlText w:val="%5."/>
        <w:lvlJc w:val="left"/>
        <w:pPr>
          <w:tabs>
            <w:tab w:val="left" w:pos="660"/>
            <w:tab w:val="left" w:pos="72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FFB2F828">
        <w:start w:val="1"/>
        <w:numFmt w:val="lowerRoman"/>
        <w:lvlText w:val="%6."/>
        <w:lvlJc w:val="left"/>
        <w:pPr>
          <w:tabs>
            <w:tab w:val="left" w:pos="660"/>
            <w:tab w:val="left" w:pos="72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9C2237EC">
        <w:start w:val="1"/>
        <w:numFmt w:val="decimal"/>
        <w:lvlText w:val="%7."/>
        <w:lvlJc w:val="left"/>
        <w:pPr>
          <w:tabs>
            <w:tab w:val="left" w:pos="660"/>
            <w:tab w:val="left" w:pos="72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DBB2F836">
        <w:start w:val="1"/>
        <w:numFmt w:val="lowerLetter"/>
        <w:lvlText w:val="%8."/>
        <w:lvlJc w:val="left"/>
        <w:pPr>
          <w:tabs>
            <w:tab w:val="left" w:pos="660"/>
            <w:tab w:val="left" w:pos="72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F54872CE">
        <w:start w:val="1"/>
        <w:numFmt w:val="lowerRoman"/>
        <w:lvlText w:val="%9."/>
        <w:lvlJc w:val="left"/>
        <w:pPr>
          <w:tabs>
            <w:tab w:val="left" w:pos="660"/>
            <w:tab w:val="left" w:pos="72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4" w16cid:durableId="2436753">
    <w:abstractNumId w:val="29"/>
    <w:lvlOverride w:ilvl="0">
      <w:startOverride w:val="3"/>
      <w:lvl w:ilvl="0" w:tplc="B8BCA5A0">
        <w:start w:val="3"/>
        <w:numFmt w:val="decimal"/>
        <w:lvlText w:val="%1."/>
        <w:lvlJc w:val="left"/>
        <w:pPr>
          <w:tabs>
            <w:tab w:val="num" w:pos="660"/>
          </w:tabs>
          <w:ind w:left="703" w:hanging="703"/>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4"/>
          <w:highlight w:val="none"/>
          <w:u w:val="none"/>
          <w:vertAlign w:val="baseline"/>
          <w:rtl w:val="0"/>
          <w:lang w:val="en-US"/>
        </w:rPr>
      </w:lvl>
    </w:lvlOverride>
    <w:lvlOverride w:ilvl="1">
      <w:startOverride w:val="1"/>
      <w:lvl w:ilvl="1" w:tplc="27369EB4">
        <w:start w:val="1"/>
        <w:numFmt w:val="lowerLetter"/>
        <w:lvlText w:val="%2."/>
        <w:lvlJc w:val="left"/>
        <w:pPr>
          <w:tabs>
            <w:tab w:val="left" w:pos="66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left" w:pos="66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left" w:pos="66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left" w:pos="66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left" w:pos="66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left" w:pos="66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left" w:pos="66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left" w:pos="66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5" w16cid:durableId="1737321056">
    <w:abstractNumId w:val="19"/>
    <w:lvlOverride w:ilvl="0">
      <w:lvl w:ilvl="0" w:tplc="FC32963A">
        <w:start w:val="1"/>
        <w:numFmt w:val="bullet"/>
        <w:lvlText w:val="•"/>
        <w:lvlJc w:val="left"/>
        <w:pPr>
          <w:tabs>
            <w:tab w:val="num" w:pos="720"/>
          </w:tabs>
          <w:ind w:left="750" w:hanging="7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C6F4D6">
        <w:start w:val="1"/>
        <w:numFmt w:val="bullet"/>
        <w:lvlText w:val="·"/>
        <w:lvlJc w:val="left"/>
        <w:pPr>
          <w:tabs>
            <w:tab w:val="num" w:pos="720"/>
          </w:tabs>
          <w:ind w:left="1411" w:hanging="33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highlight w:val="none"/>
          <w:u w:val="none"/>
          <w:vertAlign w:val="baseline"/>
          <w:rtl w:val="0"/>
          <w:lang w:val="en-US"/>
        </w:rPr>
      </w:lvl>
    </w:lvlOverride>
    <w:lvlOverride w:ilvl="2">
      <w:lvl w:ilvl="2" w:tplc="5A98FD82">
        <w:start w:val="1"/>
        <w:numFmt w:val="bullet"/>
        <w:lvlText w:val="·"/>
        <w:lvlJc w:val="left"/>
        <w:pPr>
          <w:tabs>
            <w:tab w:val="left" w:pos="720"/>
            <w:tab w:val="left" w:pos="1383"/>
            <w:tab w:val="left" w:pos="1410"/>
            <w:tab w:val="num" w:pos="2820"/>
          </w:tabs>
          <w:ind w:left="28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05525FD6">
        <w:start w:val="1"/>
        <w:numFmt w:val="bullet"/>
        <w:lvlText w:val="·"/>
        <w:lvlJc w:val="left"/>
        <w:pPr>
          <w:tabs>
            <w:tab w:val="left" w:pos="720"/>
            <w:tab w:val="left" w:pos="1383"/>
            <w:tab w:val="left" w:pos="1410"/>
            <w:tab w:val="num" w:pos="3900"/>
          </w:tabs>
          <w:ind w:left="39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22BE20A2">
        <w:start w:val="1"/>
        <w:numFmt w:val="bullet"/>
        <w:lvlText w:val="·"/>
        <w:lvlJc w:val="left"/>
        <w:pPr>
          <w:tabs>
            <w:tab w:val="left" w:pos="720"/>
            <w:tab w:val="left" w:pos="1383"/>
            <w:tab w:val="left" w:pos="1410"/>
            <w:tab w:val="num" w:pos="4980"/>
          </w:tabs>
          <w:ind w:left="500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734CAF62">
        <w:start w:val="1"/>
        <w:numFmt w:val="bullet"/>
        <w:lvlText w:val="·"/>
        <w:lvlJc w:val="left"/>
        <w:pPr>
          <w:tabs>
            <w:tab w:val="left" w:pos="720"/>
            <w:tab w:val="left" w:pos="1383"/>
            <w:tab w:val="left" w:pos="1410"/>
            <w:tab w:val="num" w:pos="6060"/>
          </w:tabs>
          <w:ind w:left="608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D05E4EC8">
        <w:start w:val="1"/>
        <w:numFmt w:val="bullet"/>
        <w:lvlText w:val="·"/>
        <w:lvlJc w:val="left"/>
        <w:pPr>
          <w:tabs>
            <w:tab w:val="left" w:pos="720"/>
            <w:tab w:val="left" w:pos="1383"/>
            <w:tab w:val="left" w:pos="1410"/>
            <w:tab w:val="num" w:pos="7140"/>
          </w:tabs>
          <w:ind w:left="716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A2E6E520">
        <w:start w:val="1"/>
        <w:numFmt w:val="bullet"/>
        <w:lvlText w:val="·"/>
        <w:lvlJc w:val="left"/>
        <w:pPr>
          <w:tabs>
            <w:tab w:val="left" w:pos="720"/>
            <w:tab w:val="left" w:pos="1383"/>
            <w:tab w:val="left" w:pos="1410"/>
            <w:tab w:val="num" w:pos="8220"/>
          </w:tabs>
          <w:ind w:left="82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88AA6450">
        <w:start w:val="1"/>
        <w:numFmt w:val="bullet"/>
        <w:lvlText w:val="·"/>
        <w:lvlJc w:val="left"/>
        <w:pPr>
          <w:tabs>
            <w:tab w:val="left" w:pos="720"/>
            <w:tab w:val="left" w:pos="1383"/>
            <w:tab w:val="left" w:pos="1410"/>
            <w:tab w:val="num" w:pos="9300"/>
          </w:tabs>
          <w:ind w:left="93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6" w16cid:durableId="2021471517">
    <w:abstractNumId w:val="29"/>
    <w:lvlOverride w:ilvl="0">
      <w:startOverride w:val="4"/>
      <w:lvl w:ilvl="0" w:tplc="B8BCA5A0">
        <w:start w:val="4"/>
        <w:numFmt w:val="decimal"/>
        <w:lvlText w:val="%1."/>
        <w:lvlJc w:val="left"/>
        <w:pPr>
          <w:tabs>
            <w:tab w:val="num" w:pos="660"/>
          </w:tabs>
          <w:ind w:left="703" w:hanging="703"/>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4"/>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7" w16cid:durableId="610822470">
    <w:abstractNumId w:val="22"/>
    <w:lvlOverride w:ilvl="0">
      <w:lvl w:ilvl="0" w:tplc="BBB8157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144092">
        <w:start w:val="1"/>
        <w:numFmt w:val="bullet"/>
        <w:lvlText w:val="·"/>
        <w:lvlJc w:val="left"/>
        <w:pPr>
          <w:tabs>
            <w:tab w:val="num" w:pos="1113"/>
          </w:tabs>
          <w:ind w:left="1143" w:hanging="33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highlight w:val="none"/>
          <w:u w:val="none"/>
          <w:vertAlign w:val="baseline"/>
          <w:rtl w:val="0"/>
          <w:lang w:val="en-US"/>
        </w:rPr>
      </w:lvl>
    </w:lvlOverride>
    <w:lvlOverride w:ilvl="2">
      <w:lvl w:ilvl="2" w:tplc="7CB260DC">
        <w:start w:val="1"/>
        <w:numFmt w:val="bullet"/>
        <w:lvlText w:val="·"/>
        <w:lvlJc w:val="left"/>
        <w:pPr>
          <w:tabs>
            <w:tab w:val="left" w:pos="1113"/>
            <w:tab w:val="left" w:pos="1140"/>
            <w:tab w:val="num" w:pos="2220"/>
          </w:tabs>
          <w:ind w:left="225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2B47F32">
        <w:start w:val="1"/>
        <w:numFmt w:val="bullet"/>
        <w:lvlText w:val="·"/>
        <w:lvlJc w:val="left"/>
        <w:pPr>
          <w:tabs>
            <w:tab w:val="left" w:pos="1113"/>
            <w:tab w:val="left" w:pos="1140"/>
            <w:tab w:val="num" w:pos="3165"/>
          </w:tabs>
          <w:ind w:left="319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58DFA6">
        <w:start w:val="1"/>
        <w:numFmt w:val="bullet"/>
        <w:lvlText w:val="·"/>
        <w:lvlJc w:val="left"/>
        <w:pPr>
          <w:tabs>
            <w:tab w:val="left" w:pos="1113"/>
            <w:tab w:val="left" w:pos="1140"/>
            <w:tab w:val="num" w:pos="4110"/>
          </w:tabs>
          <w:ind w:left="41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A05A46BC">
        <w:start w:val="1"/>
        <w:numFmt w:val="bullet"/>
        <w:lvlText w:val="·"/>
        <w:lvlJc w:val="left"/>
        <w:pPr>
          <w:tabs>
            <w:tab w:val="left" w:pos="1113"/>
            <w:tab w:val="left" w:pos="1140"/>
            <w:tab w:val="num" w:pos="5055"/>
          </w:tabs>
          <w:ind w:left="50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04CC6F1E">
        <w:start w:val="1"/>
        <w:numFmt w:val="bullet"/>
        <w:lvlText w:val="·"/>
        <w:lvlJc w:val="left"/>
        <w:pPr>
          <w:tabs>
            <w:tab w:val="left" w:pos="1113"/>
            <w:tab w:val="left" w:pos="1140"/>
            <w:tab w:val="num" w:pos="6000"/>
          </w:tabs>
          <w:ind w:left="603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489A8AE8">
        <w:start w:val="1"/>
        <w:numFmt w:val="bullet"/>
        <w:lvlText w:val="·"/>
        <w:lvlJc w:val="left"/>
        <w:pPr>
          <w:tabs>
            <w:tab w:val="left" w:pos="1113"/>
            <w:tab w:val="left" w:pos="1140"/>
            <w:tab w:val="num" w:pos="6945"/>
          </w:tabs>
          <w:ind w:left="697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7D48D7CC">
        <w:start w:val="1"/>
        <w:numFmt w:val="bullet"/>
        <w:lvlText w:val="·"/>
        <w:lvlJc w:val="left"/>
        <w:pPr>
          <w:tabs>
            <w:tab w:val="left" w:pos="1113"/>
            <w:tab w:val="left" w:pos="1140"/>
            <w:tab w:val="num" w:pos="7890"/>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8" w16cid:durableId="1841502517">
    <w:abstractNumId w:val="29"/>
    <w:lvlOverride w:ilvl="0">
      <w:lvl w:ilvl="0" w:tplc="B8BCA5A0">
        <w:start w:val="1"/>
        <w:numFmt w:val="decimal"/>
        <w:lvlText w:val="%1."/>
        <w:lvlJc w:val="left"/>
        <w:pPr>
          <w:tabs>
            <w:tab w:val="num" w:pos="660"/>
          </w:tabs>
          <w:ind w:left="703" w:hanging="703"/>
        </w:pPr>
        <w:rPr>
          <w:rFonts w:ascii="Calibri" w:eastAsia="Calibri" w:hAnsi="Calibri" w:cs="Calibri"/>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lvl w:ilvl="1" w:tplc="27369EB4">
        <w:start w:val="1"/>
        <w:numFmt w:val="lowerLetter"/>
        <w:lvlText w:val="%2."/>
        <w:lvlJc w:val="left"/>
        <w:pPr>
          <w:tabs>
            <w:tab w:val="left" w:pos="660"/>
            <w:tab w:val="left" w:pos="72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tplc="E550BC9C">
        <w:start w:val="1"/>
        <w:numFmt w:val="lowerRoman"/>
        <w:lvlText w:val="%3."/>
        <w:lvlJc w:val="left"/>
        <w:pPr>
          <w:tabs>
            <w:tab w:val="left" w:pos="660"/>
            <w:tab w:val="left" w:pos="72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C90BBF4">
        <w:start w:val="1"/>
        <w:numFmt w:val="decimal"/>
        <w:lvlText w:val="%4."/>
        <w:lvlJc w:val="left"/>
        <w:pPr>
          <w:tabs>
            <w:tab w:val="left" w:pos="660"/>
            <w:tab w:val="left" w:pos="72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6271C4">
        <w:start w:val="1"/>
        <w:numFmt w:val="lowerLetter"/>
        <w:lvlText w:val="%5."/>
        <w:lvlJc w:val="left"/>
        <w:pPr>
          <w:tabs>
            <w:tab w:val="left" w:pos="660"/>
            <w:tab w:val="left" w:pos="72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FFB2F828">
        <w:start w:val="1"/>
        <w:numFmt w:val="lowerRoman"/>
        <w:lvlText w:val="%6."/>
        <w:lvlJc w:val="left"/>
        <w:pPr>
          <w:tabs>
            <w:tab w:val="left" w:pos="660"/>
            <w:tab w:val="left" w:pos="72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9C2237EC">
        <w:start w:val="1"/>
        <w:numFmt w:val="decimal"/>
        <w:lvlText w:val="%7."/>
        <w:lvlJc w:val="left"/>
        <w:pPr>
          <w:tabs>
            <w:tab w:val="left" w:pos="660"/>
            <w:tab w:val="left" w:pos="72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DBB2F836">
        <w:start w:val="1"/>
        <w:numFmt w:val="lowerLetter"/>
        <w:lvlText w:val="%8."/>
        <w:lvlJc w:val="left"/>
        <w:pPr>
          <w:tabs>
            <w:tab w:val="left" w:pos="660"/>
            <w:tab w:val="left" w:pos="72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F54872CE">
        <w:start w:val="1"/>
        <w:numFmt w:val="lowerRoman"/>
        <w:lvlText w:val="%9."/>
        <w:lvlJc w:val="left"/>
        <w:pPr>
          <w:tabs>
            <w:tab w:val="left" w:pos="660"/>
            <w:tab w:val="left" w:pos="72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29" w16cid:durableId="607322950">
    <w:abstractNumId w:val="29"/>
    <w:lvlOverride w:ilvl="0">
      <w:startOverride w:val="3"/>
      <w:lvl w:ilvl="0" w:tplc="B8BCA5A0">
        <w:start w:val="3"/>
        <w:numFmt w:val="decimal"/>
        <w:lvlText w:val="%1."/>
        <w:lvlJc w:val="left"/>
        <w:pPr>
          <w:tabs>
            <w:tab w:val="num" w:pos="660"/>
          </w:tabs>
          <w:ind w:left="703" w:hanging="703"/>
        </w:pPr>
        <w:rPr>
          <w:rFonts w:ascii="Calibri" w:eastAsia="Calibri" w:hAnsi="Calibri" w:cs="Calibri"/>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left" w:pos="660"/>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left" w:pos="660"/>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left" w:pos="660"/>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left" w:pos="660"/>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left" w:pos="660"/>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left" w:pos="660"/>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left" w:pos="660"/>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left" w:pos="660"/>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30" w16cid:durableId="829490158">
    <w:abstractNumId w:val="19"/>
    <w:lvlOverride w:ilvl="0">
      <w:lvl w:ilvl="0" w:tplc="FC32963A">
        <w:start w:val="1"/>
        <w:numFmt w:val="bullet"/>
        <w:lvlText w:val="•"/>
        <w:lvlJc w:val="left"/>
        <w:pPr>
          <w:tabs>
            <w:tab w:val="num" w:pos="720"/>
          </w:tabs>
          <w:ind w:left="750" w:hanging="7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C6F4D6">
        <w:start w:val="1"/>
        <w:numFmt w:val="bullet"/>
        <w:lvlText w:val="·"/>
        <w:lvlJc w:val="left"/>
        <w:pPr>
          <w:tabs>
            <w:tab w:val="num" w:pos="720"/>
          </w:tabs>
          <w:ind w:left="1411" w:hanging="3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2">
      <w:lvl w:ilvl="2" w:tplc="5A98FD82">
        <w:start w:val="1"/>
        <w:numFmt w:val="bullet"/>
        <w:lvlText w:val="·"/>
        <w:lvlJc w:val="left"/>
        <w:pPr>
          <w:tabs>
            <w:tab w:val="left" w:pos="720"/>
            <w:tab w:val="left" w:pos="1383"/>
            <w:tab w:val="left" w:pos="1410"/>
            <w:tab w:val="num" w:pos="2820"/>
          </w:tabs>
          <w:ind w:left="28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05525FD6">
        <w:start w:val="1"/>
        <w:numFmt w:val="bullet"/>
        <w:lvlText w:val="·"/>
        <w:lvlJc w:val="left"/>
        <w:pPr>
          <w:tabs>
            <w:tab w:val="left" w:pos="720"/>
            <w:tab w:val="left" w:pos="1383"/>
            <w:tab w:val="left" w:pos="1410"/>
            <w:tab w:val="num" w:pos="3900"/>
          </w:tabs>
          <w:ind w:left="39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22BE20A2">
        <w:start w:val="1"/>
        <w:numFmt w:val="bullet"/>
        <w:lvlText w:val="·"/>
        <w:lvlJc w:val="left"/>
        <w:pPr>
          <w:tabs>
            <w:tab w:val="left" w:pos="720"/>
            <w:tab w:val="left" w:pos="1383"/>
            <w:tab w:val="left" w:pos="1410"/>
            <w:tab w:val="num" w:pos="4980"/>
          </w:tabs>
          <w:ind w:left="500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734CAF62">
        <w:start w:val="1"/>
        <w:numFmt w:val="bullet"/>
        <w:lvlText w:val="·"/>
        <w:lvlJc w:val="left"/>
        <w:pPr>
          <w:tabs>
            <w:tab w:val="left" w:pos="720"/>
            <w:tab w:val="left" w:pos="1383"/>
            <w:tab w:val="left" w:pos="1410"/>
            <w:tab w:val="num" w:pos="6060"/>
          </w:tabs>
          <w:ind w:left="608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D05E4EC8">
        <w:start w:val="1"/>
        <w:numFmt w:val="bullet"/>
        <w:lvlText w:val="·"/>
        <w:lvlJc w:val="left"/>
        <w:pPr>
          <w:tabs>
            <w:tab w:val="left" w:pos="720"/>
            <w:tab w:val="left" w:pos="1383"/>
            <w:tab w:val="left" w:pos="1410"/>
            <w:tab w:val="num" w:pos="7140"/>
          </w:tabs>
          <w:ind w:left="716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A2E6E520">
        <w:start w:val="1"/>
        <w:numFmt w:val="bullet"/>
        <w:lvlText w:val="·"/>
        <w:lvlJc w:val="left"/>
        <w:pPr>
          <w:tabs>
            <w:tab w:val="left" w:pos="720"/>
            <w:tab w:val="left" w:pos="1383"/>
            <w:tab w:val="left" w:pos="1410"/>
            <w:tab w:val="num" w:pos="8220"/>
          </w:tabs>
          <w:ind w:left="824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88AA6450">
        <w:start w:val="1"/>
        <w:numFmt w:val="bullet"/>
        <w:lvlText w:val="·"/>
        <w:lvlJc w:val="left"/>
        <w:pPr>
          <w:tabs>
            <w:tab w:val="left" w:pos="720"/>
            <w:tab w:val="left" w:pos="1383"/>
            <w:tab w:val="left" w:pos="1410"/>
            <w:tab w:val="num" w:pos="9300"/>
          </w:tabs>
          <w:ind w:left="9328" w:hanging="6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31" w16cid:durableId="550768031">
    <w:abstractNumId w:val="29"/>
    <w:lvlOverride w:ilvl="0">
      <w:startOverride w:val="4"/>
      <w:lvl w:ilvl="0" w:tplc="B8BCA5A0">
        <w:start w:val="4"/>
        <w:numFmt w:val="decimal"/>
        <w:lvlText w:val="%1."/>
        <w:lvlJc w:val="left"/>
        <w:pPr>
          <w:tabs>
            <w:tab w:val="num" w:pos="660"/>
          </w:tabs>
          <w:ind w:left="703" w:hanging="703"/>
        </w:pPr>
        <w:rPr>
          <w:rFonts w:ascii="Calibri" w:eastAsia="Calibri" w:hAnsi="Calibri" w:cs="Calibri"/>
          <w:b/>
          <w:bCs/>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1">
      <w:startOverride w:val="1"/>
      <w:lvl w:ilvl="1" w:tplc="27369EB4">
        <w:start w:val="1"/>
        <w:numFmt w:val="lowerLetter"/>
        <w:lvlText w:val="%2."/>
        <w:lvlJc w:val="left"/>
        <w:pPr>
          <w:tabs>
            <w:tab w:val="num" w:pos="1599"/>
          </w:tabs>
          <w:ind w:left="16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startOverride w:val="1"/>
      <w:lvl w:ilvl="2" w:tplc="E550BC9C">
        <w:start w:val="1"/>
        <w:numFmt w:val="lowerRoman"/>
        <w:lvlText w:val="%3."/>
        <w:lvlJc w:val="left"/>
        <w:pPr>
          <w:tabs>
            <w:tab w:val="num" w:pos="2324"/>
          </w:tabs>
          <w:ind w:left="236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startOverride w:val="1"/>
      <w:lvl w:ilvl="3" w:tplc="4C90BBF4">
        <w:start w:val="1"/>
        <w:numFmt w:val="decimal"/>
        <w:lvlText w:val="%4."/>
        <w:lvlJc w:val="left"/>
        <w:pPr>
          <w:tabs>
            <w:tab w:val="num" w:pos="3039"/>
          </w:tabs>
          <w:ind w:left="308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startOverride w:val="1"/>
      <w:lvl w:ilvl="4" w:tplc="016271C4">
        <w:start w:val="1"/>
        <w:numFmt w:val="lowerLetter"/>
        <w:lvlText w:val="%5."/>
        <w:lvlJc w:val="left"/>
        <w:pPr>
          <w:tabs>
            <w:tab w:val="num" w:pos="3759"/>
          </w:tabs>
          <w:ind w:left="380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startOverride w:val="1"/>
      <w:lvl w:ilvl="5" w:tplc="FFB2F828">
        <w:start w:val="1"/>
        <w:numFmt w:val="lowerRoman"/>
        <w:lvlText w:val="%6."/>
        <w:lvlJc w:val="left"/>
        <w:pPr>
          <w:tabs>
            <w:tab w:val="num" w:pos="4484"/>
          </w:tabs>
          <w:ind w:left="452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startOverride w:val="1"/>
      <w:lvl w:ilvl="6" w:tplc="9C2237EC">
        <w:start w:val="1"/>
        <w:numFmt w:val="decimal"/>
        <w:lvlText w:val="%7."/>
        <w:lvlJc w:val="left"/>
        <w:pPr>
          <w:tabs>
            <w:tab w:val="num" w:pos="5199"/>
          </w:tabs>
          <w:ind w:left="524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startOverride w:val="1"/>
      <w:lvl w:ilvl="7" w:tplc="DBB2F836">
        <w:start w:val="1"/>
        <w:numFmt w:val="lowerLetter"/>
        <w:lvlText w:val="%8."/>
        <w:lvlJc w:val="left"/>
        <w:pPr>
          <w:tabs>
            <w:tab w:val="num" w:pos="5919"/>
          </w:tabs>
          <w:ind w:left="5962" w:hanging="74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startOverride w:val="1"/>
      <w:lvl w:ilvl="8" w:tplc="F54872CE">
        <w:start w:val="1"/>
        <w:numFmt w:val="lowerRoman"/>
        <w:lvlText w:val="%9."/>
        <w:lvlJc w:val="left"/>
        <w:pPr>
          <w:tabs>
            <w:tab w:val="num" w:pos="6644"/>
          </w:tabs>
          <w:ind w:left="6687" w:hanging="68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32" w16cid:durableId="480585243">
    <w:abstractNumId w:val="22"/>
    <w:lvlOverride w:ilvl="0">
      <w:lvl w:ilvl="0" w:tplc="BBB8157E">
        <w:start w:val="1"/>
        <w:numFmt w:val="bullet"/>
        <w:lvlText w:val="•"/>
        <w:lvlJc w:val="left"/>
        <w:pPr>
          <w:ind w:left="120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144092">
        <w:start w:val="1"/>
        <w:numFmt w:val="bullet"/>
        <w:lvlText w:val="·"/>
        <w:lvlJc w:val="left"/>
        <w:pPr>
          <w:tabs>
            <w:tab w:val="num" w:pos="1113"/>
          </w:tabs>
          <w:ind w:left="1143" w:hanging="33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highlight w:val="none"/>
          <w:u w:val="none"/>
          <w:vertAlign w:val="baseline"/>
          <w:rtl w:val="0"/>
          <w:lang w:val="en-US"/>
        </w:rPr>
      </w:lvl>
    </w:lvlOverride>
    <w:lvlOverride w:ilvl="2">
      <w:lvl w:ilvl="2" w:tplc="7CB260DC">
        <w:start w:val="1"/>
        <w:numFmt w:val="bullet"/>
        <w:lvlText w:val="·"/>
        <w:lvlJc w:val="left"/>
        <w:pPr>
          <w:tabs>
            <w:tab w:val="left" w:pos="1113"/>
            <w:tab w:val="left" w:pos="1140"/>
            <w:tab w:val="num" w:pos="2220"/>
          </w:tabs>
          <w:ind w:left="225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42B47F32">
        <w:start w:val="1"/>
        <w:numFmt w:val="bullet"/>
        <w:lvlText w:val="·"/>
        <w:lvlJc w:val="left"/>
        <w:pPr>
          <w:tabs>
            <w:tab w:val="left" w:pos="1113"/>
            <w:tab w:val="left" w:pos="1140"/>
            <w:tab w:val="num" w:pos="3165"/>
          </w:tabs>
          <w:ind w:left="319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0158DFA6">
        <w:start w:val="1"/>
        <w:numFmt w:val="bullet"/>
        <w:lvlText w:val="·"/>
        <w:lvlJc w:val="left"/>
        <w:pPr>
          <w:tabs>
            <w:tab w:val="left" w:pos="1113"/>
            <w:tab w:val="left" w:pos="1140"/>
            <w:tab w:val="num" w:pos="4110"/>
          </w:tabs>
          <w:ind w:left="41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A05A46BC">
        <w:start w:val="1"/>
        <w:numFmt w:val="bullet"/>
        <w:lvlText w:val="·"/>
        <w:lvlJc w:val="left"/>
        <w:pPr>
          <w:tabs>
            <w:tab w:val="left" w:pos="1113"/>
            <w:tab w:val="left" w:pos="1140"/>
            <w:tab w:val="num" w:pos="5055"/>
          </w:tabs>
          <w:ind w:left="50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04CC6F1E">
        <w:start w:val="1"/>
        <w:numFmt w:val="bullet"/>
        <w:lvlText w:val="·"/>
        <w:lvlJc w:val="left"/>
        <w:pPr>
          <w:tabs>
            <w:tab w:val="left" w:pos="1113"/>
            <w:tab w:val="left" w:pos="1140"/>
            <w:tab w:val="num" w:pos="6000"/>
          </w:tabs>
          <w:ind w:left="603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489A8AE8">
        <w:start w:val="1"/>
        <w:numFmt w:val="bullet"/>
        <w:lvlText w:val="·"/>
        <w:lvlJc w:val="left"/>
        <w:pPr>
          <w:tabs>
            <w:tab w:val="left" w:pos="1113"/>
            <w:tab w:val="left" w:pos="1140"/>
            <w:tab w:val="num" w:pos="6945"/>
          </w:tabs>
          <w:ind w:left="697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7D48D7CC">
        <w:start w:val="1"/>
        <w:numFmt w:val="bullet"/>
        <w:lvlText w:val="·"/>
        <w:lvlJc w:val="left"/>
        <w:pPr>
          <w:tabs>
            <w:tab w:val="left" w:pos="1113"/>
            <w:tab w:val="left" w:pos="1140"/>
            <w:tab w:val="num" w:pos="7890"/>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33" w16cid:durableId="470369340">
    <w:abstractNumId w:val="21"/>
  </w:num>
  <w:num w:numId="34" w16cid:durableId="2133937540">
    <w:abstractNumId w:val="0"/>
  </w:num>
  <w:num w:numId="35" w16cid:durableId="1319474">
    <w:abstractNumId w:val="1"/>
  </w:num>
  <w:num w:numId="36" w16cid:durableId="143393151">
    <w:abstractNumId w:val="2"/>
  </w:num>
  <w:num w:numId="37" w16cid:durableId="636103192">
    <w:abstractNumId w:val="3"/>
  </w:num>
  <w:num w:numId="38" w16cid:durableId="45881235">
    <w:abstractNumId w:val="4"/>
  </w:num>
  <w:num w:numId="39" w16cid:durableId="179898209">
    <w:abstractNumId w:val="5"/>
  </w:num>
  <w:num w:numId="40" w16cid:durableId="1837570056">
    <w:abstractNumId w:val="6"/>
  </w:num>
  <w:num w:numId="41" w16cid:durableId="1326468250">
    <w:abstractNumId w:val="7"/>
  </w:num>
  <w:num w:numId="42" w16cid:durableId="864363058">
    <w:abstractNumId w:val="8"/>
  </w:num>
  <w:num w:numId="43" w16cid:durableId="1719355261">
    <w:abstractNumId w:val="9"/>
  </w:num>
  <w:num w:numId="44" w16cid:durableId="1584215188">
    <w:abstractNumId w:val="10"/>
  </w:num>
  <w:num w:numId="45" w16cid:durableId="1054233310">
    <w:abstractNumId w:val="11"/>
  </w:num>
  <w:num w:numId="46" w16cid:durableId="363212745">
    <w:abstractNumId w:val="12"/>
  </w:num>
  <w:num w:numId="47" w16cid:durableId="1866870470">
    <w:abstractNumId w:val="13"/>
  </w:num>
  <w:num w:numId="48" w16cid:durableId="614869662">
    <w:abstractNumId w:val="14"/>
  </w:num>
  <w:num w:numId="49" w16cid:durableId="909189998">
    <w:abstractNumId w:val="15"/>
  </w:num>
  <w:num w:numId="50" w16cid:durableId="4050371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5B"/>
    <w:rsid w:val="000D678B"/>
    <w:rsid w:val="00131602"/>
    <w:rsid w:val="0018008C"/>
    <w:rsid w:val="001B78F2"/>
    <w:rsid w:val="001C0A8C"/>
    <w:rsid w:val="002D3ED8"/>
    <w:rsid w:val="002F6827"/>
    <w:rsid w:val="003A1C7F"/>
    <w:rsid w:val="003F1D11"/>
    <w:rsid w:val="00444884"/>
    <w:rsid w:val="004564F6"/>
    <w:rsid w:val="004850C7"/>
    <w:rsid w:val="004E348F"/>
    <w:rsid w:val="004F68F1"/>
    <w:rsid w:val="00565BF0"/>
    <w:rsid w:val="005B3B3D"/>
    <w:rsid w:val="005B749B"/>
    <w:rsid w:val="005D07BF"/>
    <w:rsid w:val="005F15BF"/>
    <w:rsid w:val="00643810"/>
    <w:rsid w:val="006D3486"/>
    <w:rsid w:val="00726D5C"/>
    <w:rsid w:val="007618AA"/>
    <w:rsid w:val="00794677"/>
    <w:rsid w:val="007E57EF"/>
    <w:rsid w:val="007F126A"/>
    <w:rsid w:val="00854720"/>
    <w:rsid w:val="00885382"/>
    <w:rsid w:val="00894808"/>
    <w:rsid w:val="00894ADD"/>
    <w:rsid w:val="00895CAF"/>
    <w:rsid w:val="008F24D6"/>
    <w:rsid w:val="008F25E7"/>
    <w:rsid w:val="008F4C63"/>
    <w:rsid w:val="008F7AEB"/>
    <w:rsid w:val="009259B1"/>
    <w:rsid w:val="00A775A3"/>
    <w:rsid w:val="00A87E43"/>
    <w:rsid w:val="00A96E3A"/>
    <w:rsid w:val="00AA2E5D"/>
    <w:rsid w:val="00B067EF"/>
    <w:rsid w:val="00B850DC"/>
    <w:rsid w:val="00C037D7"/>
    <w:rsid w:val="00C535C4"/>
    <w:rsid w:val="00C54C72"/>
    <w:rsid w:val="00C71E58"/>
    <w:rsid w:val="00CA5F3F"/>
    <w:rsid w:val="00CB7066"/>
    <w:rsid w:val="00CC797F"/>
    <w:rsid w:val="00CD4A5B"/>
    <w:rsid w:val="00CD5E79"/>
    <w:rsid w:val="00D162EA"/>
    <w:rsid w:val="00D25C25"/>
    <w:rsid w:val="00D3621A"/>
    <w:rsid w:val="00D65D66"/>
    <w:rsid w:val="00D73804"/>
    <w:rsid w:val="00D81037"/>
    <w:rsid w:val="00D94A42"/>
    <w:rsid w:val="00DC0238"/>
    <w:rsid w:val="00E02903"/>
    <w:rsid w:val="00E36107"/>
    <w:rsid w:val="00E92F01"/>
    <w:rsid w:val="00EF6D33"/>
    <w:rsid w:val="00F43A7C"/>
    <w:rsid w:val="00F65493"/>
    <w:rsid w:val="00F83057"/>
    <w:rsid w:val="00FA7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33417"/>
  <w15:docId w15:val="{C69D37BC-4E27-4D39-BEDA-5408945A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left" w:pos="4680"/>
        <w:tab w:val="right" w:pos="9360"/>
      </w:tabs>
    </w:pPr>
    <w:rPr>
      <w:rFonts w:ascii="Arial" w:hAnsi="Arial" w:cs="Arial Unicode MS"/>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styleId="BodyText">
    <w:name w:val="Body Text"/>
    <w:pPr>
      <w:spacing w:after="240"/>
    </w:pPr>
    <w:rPr>
      <w:rFonts w:ascii="Arial" w:hAnsi="Arial" w:cs="Arial Unicode MS"/>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A2E5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5D07BF"/>
    <w:pPr>
      <w:tabs>
        <w:tab w:val="center" w:pos="4680"/>
        <w:tab w:val="right" w:pos="9360"/>
      </w:tabs>
    </w:pPr>
  </w:style>
  <w:style w:type="character" w:customStyle="1" w:styleId="HeaderChar">
    <w:name w:val="Header Char"/>
    <w:basedOn w:val="DefaultParagraphFont"/>
    <w:link w:val="Header"/>
    <w:uiPriority w:val="99"/>
    <w:rsid w:val="005D07BF"/>
    <w:rPr>
      <w:sz w:val="24"/>
      <w:szCs w:val="24"/>
    </w:rPr>
  </w:style>
  <w:style w:type="character" w:customStyle="1" w:styleId="TitleChar">
    <w:name w:val="Title Char"/>
    <w:basedOn w:val="DefaultParagraphFont"/>
    <w:link w:val="Title"/>
    <w:uiPriority w:val="10"/>
    <w:rsid w:val="00506D7A"/>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506D7A"/>
    <w:pPr>
      <w:contextualSpacing/>
    </w:pPr>
    <w:rPr>
      <w:rFonts w:ascii="Calibri Light" w:eastAsia="Times New Roman" w:hAnsi="Calibri Light"/>
      <w:spacing w:val="-10"/>
      <w:kern w:val="28"/>
      <w:sz w:val="56"/>
      <w:szCs w:val="56"/>
    </w:rPr>
  </w:style>
  <w:style w:type="paragraph" w:customStyle="1" w:styleId="BodyA">
    <w:name w:val="Body A"/>
    <w:next w:val="BodyText"/>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7E57EF"/>
    <w:rPr>
      <w:b/>
      <w:bCs/>
    </w:rPr>
  </w:style>
  <w:style w:type="character" w:customStyle="1" w:styleId="CommentSubjectChar">
    <w:name w:val="Comment Subject Char"/>
    <w:basedOn w:val="CommentTextChar"/>
    <w:link w:val="CommentSubject"/>
    <w:uiPriority w:val="99"/>
    <w:semiHidden/>
    <w:rsid w:val="007E57EF"/>
    <w:rPr>
      <w:b/>
      <w:bCs/>
    </w:rPr>
  </w:style>
  <w:style w:type="table" w:styleId="TableGrid">
    <w:name w:val="Table Grid"/>
    <w:basedOn w:val="TableNormal"/>
    <w:rsid w:val="008F4C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4C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nning@editorassistant.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F9476-1493-45DF-A2F3-E40096B7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P Semel</dc:creator>
  <cp:lastModifiedBy>Henning Schulzrinne</cp:lastModifiedBy>
  <cp:revision>11</cp:revision>
  <dcterms:created xsi:type="dcterms:W3CDTF">2024-12-04T15:51:00Z</dcterms:created>
  <dcterms:modified xsi:type="dcterms:W3CDTF">2025-01-30T16:51:00Z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leyProDocumentId">
    <vt:lpwstr>fab7a5d2-4d37-474f-ad7a-91c88756cde8</vt:lpwstr>
  </property>
  <property fmtid="{D5CDD505-2E9C-101B-9397-08002B2CF9AE}" pid="3" name="ParleyProLastEditedAt">
    <vt:r8>1724698148745</vt:r8>
  </property>
</Properties>
</file>